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B02D1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4D67CB51" w14:textId="30BA13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75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b/>
          <w:sz w:val="24"/>
          <w:szCs w:val="24"/>
        </w:rPr>
        <w:t xml:space="preserve"> отношении муниц</w:t>
      </w:r>
      <w:r w:rsidR="007F3C82" w:rsidRPr="00E15758">
        <w:rPr>
          <w:rFonts w:ascii="Times New Roman" w:hAnsi="Times New Roman"/>
          <w:b/>
          <w:sz w:val="24"/>
          <w:szCs w:val="24"/>
        </w:rPr>
        <w:t>ипальных объектов коммунальной инфраструктуры</w:t>
      </w:r>
      <w:r w:rsidRPr="00E15758">
        <w:rPr>
          <w:rFonts w:ascii="Times New Roman" w:hAnsi="Times New Roman"/>
          <w:b/>
          <w:sz w:val="24"/>
          <w:szCs w:val="24"/>
        </w:rPr>
        <w:t>, предназначенных для теплоснабжения</w:t>
      </w:r>
      <w:r w:rsidR="007F3C82"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="006879AE" w:rsidRPr="00E15758">
        <w:rPr>
          <w:rFonts w:ascii="Times New Roman" w:hAnsi="Times New Roman"/>
          <w:b/>
          <w:sz w:val="24"/>
          <w:szCs w:val="24"/>
        </w:rPr>
        <w:t xml:space="preserve">потребителей </w:t>
      </w:r>
      <w:proofErr w:type="spellStart"/>
      <w:r w:rsidR="000D3BBF" w:rsidRPr="00E15758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0D3BBF" w:rsidRPr="00E15758">
        <w:rPr>
          <w:rFonts w:ascii="Times New Roman" w:hAnsi="Times New Roman"/>
          <w:b/>
          <w:sz w:val="24"/>
          <w:szCs w:val="24"/>
        </w:rPr>
        <w:t>. Забайкальск</w:t>
      </w:r>
    </w:p>
    <w:p w14:paraId="21EFC688" w14:textId="77777777" w:rsidR="00F87124" w:rsidRPr="00E15758" w:rsidRDefault="00F87124" w:rsidP="006E1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01CA9" w14:textId="7FA8984B" w:rsidR="00F87124" w:rsidRPr="00E15758" w:rsidRDefault="000D3BBF" w:rsidP="00F74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15758">
        <w:rPr>
          <w:rFonts w:ascii="Times New Roman" w:hAnsi="Times New Roman"/>
          <w:b/>
          <w:sz w:val="24"/>
          <w:szCs w:val="24"/>
        </w:rPr>
        <w:t>пгт</w:t>
      </w:r>
      <w:proofErr w:type="spellEnd"/>
      <w:proofErr w:type="gramEnd"/>
      <w:r w:rsidRPr="00E15758">
        <w:rPr>
          <w:rFonts w:ascii="Times New Roman" w:hAnsi="Times New Roman"/>
          <w:b/>
          <w:sz w:val="24"/>
          <w:szCs w:val="24"/>
        </w:rPr>
        <w:t>.</w:t>
      </w:r>
      <w:r w:rsidR="00E535E6"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Pr="00E15758">
        <w:rPr>
          <w:rFonts w:ascii="Times New Roman" w:hAnsi="Times New Roman"/>
          <w:b/>
          <w:sz w:val="24"/>
          <w:szCs w:val="24"/>
        </w:rPr>
        <w:t>Забайкальск</w:t>
      </w:r>
      <w:r w:rsidR="00E535E6" w:rsidRPr="00E15758">
        <w:rPr>
          <w:rFonts w:ascii="Times New Roman" w:hAnsi="Times New Roman"/>
          <w:b/>
          <w:sz w:val="24"/>
          <w:szCs w:val="24"/>
        </w:rPr>
        <w:tab/>
      </w:r>
      <w:proofErr w:type="gramStart"/>
      <w:r w:rsidR="00E535E6" w:rsidRPr="00E15758">
        <w:rPr>
          <w:rFonts w:ascii="Times New Roman" w:hAnsi="Times New Roman"/>
          <w:b/>
          <w:sz w:val="24"/>
          <w:szCs w:val="24"/>
        </w:rPr>
        <w:tab/>
      </w:r>
      <w:r w:rsidR="00AF029C" w:rsidRPr="00E15758">
        <w:rPr>
          <w:rFonts w:ascii="Times New Roman" w:hAnsi="Times New Roman"/>
          <w:b/>
          <w:sz w:val="24"/>
          <w:szCs w:val="24"/>
        </w:rPr>
        <w:t xml:space="preserve">  </w:t>
      </w:r>
      <w:r w:rsidR="00E535E6" w:rsidRPr="00E15758">
        <w:rPr>
          <w:rFonts w:ascii="Times New Roman" w:hAnsi="Times New Roman"/>
          <w:b/>
          <w:sz w:val="24"/>
          <w:szCs w:val="24"/>
        </w:rPr>
        <w:tab/>
      </w:r>
      <w:proofErr w:type="gramEnd"/>
      <w:r w:rsidR="001B3346" w:rsidRPr="00E15758">
        <w:rPr>
          <w:rFonts w:ascii="Times New Roman" w:hAnsi="Times New Roman"/>
          <w:b/>
          <w:sz w:val="24"/>
          <w:szCs w:val="24"/>
        </w:rPr>
        <w:tab/>
        <w:t>«_____»_____________</w:t>
      </w:r>
      <w:r w:rsidR="00884EBB" w:rsidRPr="00E15758">
        <w:rPr>
          <w:rFonts w:ascii="Times New Roman" w:hAnsi="Times New Roman"/>
          <w:b/>
          <w:sz w:val="24"/>
          <w:szCs w:val="24"/>
        </w:rPr>
        <w:t>202</w:t>
      </w:r>
      <w:r w:rsidRPr="00E15758">
        <w:rPr>
          <w:rFonts w:ascii="Times New Roman" w:hAnsi="Times New Roman"/>
          <w:b/>
          <w:sz w:val="24"/>
          <w:szCs w:val="24"/>
        </w:rPr>
        <w:t>5</w:t>
      </w:r>
      <w:r w:rsidR="004169FC"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b/>
          <w:sz w:val="24"/>
          <w:szCs w:val="24"/>
        </w:rPr>
        <w:t>года</w:t>
      </w:r>
    </w:p>
    <w:p w14:paraId="47783D49" w14:textId="77777777" w:rsidR="00F87124" w:rsidRPr="00E15758" w:rsidRDefault="00F87124" w:rsidP="006E1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1F670" w14:textId="77777777" w:rsidR="009B4F35" w:rsidRPr="00E15758" w:rsidRDefault="009B4F35" w:rsidP="009B4F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 w:rsidRPr="00E15758"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 w:rsidRPr="00E15758"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 w:rsidRPr="00E1575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15758"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b/>
          <w:sz w:val="24"/>
          <w:szCs w:val="24"/>
        </w:rPr>
        <w:t>»</w:t>
      </w:r>
      <w:r w:rsidRPr="00E15758">
        <w:rPr>
          <w:rFonts w:ascii="Times New Roman" w:hAnsi="Times New Roman"/>
          <w:sz w:val="24"/>
          <w:szCs w:val="24"/>
        </w:rPr>
        <w:t xml:space="preserve">, </w:t>
      </w:r>
      <w:r w:rsidRPr="00E15758">
        <w:rPr>
          <w:rFonts w:ascii="Times New Roman" w:eastAsia="Times New Roman" w:hAnsi="Times New Roman"/>
          <w:sz w:val="24"/>
          <w:szCs w:val="24"/>
        </w:rPr>
        <w:t>с одной стороны</w:t>
      </w:r>
      <w:r w:rsidRPr="00E15758">
        <w:rPr>
          <w:rFonts w:ascii="Times New Roman" w:hAnsi="Times New Roman"/>
          <w:b/>
          <w:sz w:val="24"/>
          <w:szCs w:val="24"/>
        </w:rPr>
        <w:t>, Акционерное общество «Читаэнергосбыт»</w:t>
      </w:r>
      <w:r w:rsidRPr="00E15758"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 w:rsidRPr="00E15758">
        <w:rPr>
          <w:rFonts w:ascii="Times New Roman" w:hAnsi="Times New Roman"/>
          <w:b/>
          <w:sz w:val="24"/>
          <w:szCs w:val="24"/>
        </w:rPr>
        <w:t>«Концессионер»</w:t>
      </w:r>
      <w:r w:rsidRPr="00E15758">
        <w:rPr>
          <w:rFonts w:ascii="Times New Roman" w:hAnsi="Times New Roman"/>
          <w:sz w:val="24"/>
          <w:szCs w:val="24"/>
        </w:rPr>
        <w:t xml:space="preserve">, с другой стороны, </w:t>
      </w:r>
      <w:r w:rsidRPr="00E15758">
        <w:rPr>
          <w:rFonts w:ascii="Times New Roman" w:hAnsi="Times New Roman"/>
          <w:b/>
          <w:sz w:val="24"/>
          <w:szCs w:val="24"/>
        </w:rPr>
        <w:t>Забайкальский край</w:t>
      </w:r>
      <w:r w:rsidRPr="00E15758"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 w:rsidRPr="00E15758">
        <w:rPr>
          <w:rFonts w:ascii="Times New Roman" w:hAnsi="Times New Roman"/>
          <w:b/>
          <w:sz w:val="24"/>
          <w:szCs w:val="24"/>
        </w:rPr>
        <w:t>«Субъект РФ»</w:t>
      </w:r>
      <w:r w:rsidRPr="00E15758"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 w:rsidRPr="00E15758"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 w:rsidRPr="00E15758">
        <w:rPr>
          <w:rFonts w:ascii="Times New Roman" w:eastAsia="Times New Roman" w:hAnsi="Times New Roman"/>
          <w:b/>
          <w:sz w:val="24"/>
          <w:szCs w:val="24"/>
        </w:rPr>
        <w:t>Соглашение</w:t>
      </w:r>
      <w:r w:rsidRPr="00E15758">
        <w:rPr>
          <w:rFonts w:ascii="Times New Roman" w:eastAsia="Times New Roman" w:hAnsi="Times New Roman"/>
          <w:sz w:val="24"/>
          <w:szCs w:val="24"/>
        </w:rPr>
        <w:t>», «</w:t>
      </w:r>
      <w:r w:rsidRPr="00E15758"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 w:rsidRPr="00E15758"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22A2800D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172573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36820F03" w14:textId="54E713E4" w:rsidR="00F87124" w:rsidRPr="00E15758" w:rsidRDefault="00F87124" w:rsidP="000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1.1. </w:t>
      </w:r>
      <w:r w:rsidR="009B4F35" w:rsidRPr="00E15758">
        <w:rPr>
          <w:rFonts w:ascii="Times New Roman" w:hAnsi="Times New Roman"/>
          <w:sz w:val="24"/>
          <w:szCs w:val="24"/>
        </w:rPr>
        <w:t xml:space="preserve">Концессионер обязуется за свой счет создать и (или) реконструировать объекты коммунальной инфраструктуры, состав и описание которых приведены в разделе 2 настоящего Соглашения (далее – Объект(ы) Соглашения), право собственности на которые принадлежит </w:t>
      </w:r>
      <w:proofErr w:type="spellStart"/>
      <w:r w:rsidR="009B4F35"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9B4F35" w:rsidRPr="00E15758">
        <w:rPr>
          <w:rFonts w:ascii="Times New Roman" w:hAnsi="Times New Roman"/>
          <w:sz w:val="24"/>
          <w:szCs w:val="24"/>
        </w:rPr>
        <w:t xml:space="preserve">, и осуществлять с использованием Объекта Соглашения </w:t>
      </w:r>
      <w:proofErr w:type="gramStart"/>
      <w:r w:rsidR="009B4F35" w:rsidRPr="00E15758">
        <w:rPr>
          <w:rFonts w:ascii="Times New Roman" w:hAnsi="Times New Roman"/>
          <w:sz w:val="24"/>
          <w:szCs w:val="24"/>
        </w:rPr>
        <w:t>производство</w:t>
      </w:r>
      <w:proofErr w:type="gramEnd"/>
      <w:r w:rsidR="009B4F35" w:rsidRPr="00E15758">
        <w:rPr>
          <w:rFonts w:ascii="Times New Roman" w:hAnsi="Times New Roman"/>
          <w:sz w:val="24"/>
          <w:szCs w:val="24"/>
        </w:rPr>
        <w:t xml:space="preserve">, передачу, распределение тепловой энергии в целях обеспечения бесперебойного, надёжного и безопасного теплоснабжения потребителей городского поселения «Забайкальское», а </w:t>
      </w:r>
      <w:proofErr w:type="spellStart"/>
      <w:r w:rsidR="009B4F35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9B4F35" w:rsidRPr="00E15758"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3686B092" w14:textId="77777777" w:rsidR="00F87124" w:rsidRPr="00E15758" w:rsidRDefault="00F87124" w:rsidP="000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683099A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58BFB583" w14:textId="77777777" w:rsidR="005215E4" w:rsidRPr="00E15758" w:rsidRDefault="005215E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832928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51834B5C" w14:textId="0D829F43" w:rsidR="00F87124" w:rsidRPr="00E15758" w:rsidRDefault="00F87124" w:rsidP="000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2.1. Объектом Соглашения является совокупность объектов</w:t>
      </w:r>
      <w:r w:rsidR="007F3C82" w:rsidRPr="00E15758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Pr="00E15758">
        <w:rPr>
          <w:rFonts w:ascii="Times New Roman" w:hAnsi="Times New Roman"/>
          <w:sz w:val="24"/>
          <w:szCs w:val="24"/>
        </w:rPr>
        <w:t xml:space="preserve"> теплоснабжения</w:t>
      </w:r>
      <w:r w:rsidR="00AB2BD9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предназначенных для осуществления деяте</w:t>
      </w:r>
      <w:r w:rsidR="006E179D" w:rsidRPr="00E15758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34EED885" w14:textId="05ACDD8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Приложени</w:t>
      </w:r>
      <w:r w:rsidR="00770C2A" w:rsidRPr="00E15758">
        <w:rPr>
          <w:rFonts w:ascii="Times New Roman" w:hAnsi="Times New Roman"/>
          <w:sz w:val="24"/>
          <w:szCs w:val="24"/>
        </w:rPr>
        <w:t>и</w:t>
      </w:r>
      <w:r w:rsidRPr="00E15758">
        <w:rPr>
          <w:rFonts w:ascii="Times New Roman" w:hAnsi="Times New Roman"/>
          <w:sz w:val="24"/>
          <w:szCs w:val="24"/>
        </w:rPr>
        <w:t xml:space="preserve"> </w:t>
      </w:r>
      <w:hyperlink w:anchor="Приложение1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№1</w:t>
        </w:r>
      </w:hyperlink>
      <w:r w:rsidR="001B45F9" w:rsidRPr="00E15758">
        <w:rPr>
          <w:rFonts w:ascii="Times New Roman" w:hAnsi="Times New Roman"/>
          <w:sz w:val="24"/>
          <w:szCs w:val="24"/>
        </w:rPr>
        <w:t xml:space="preserve">, данные о правоустанавливающих и </w:t>
      </w:r>
      <w:proofErr w:type="spellStart"/>
      <w:r w:rsidR="001B45F9" w:rsidRPr="00E15758"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 w:rsidR="001B45F9" w:rsidRPr="00E15758">
        <w:rPr>
          <w:rFonts w:ascii="Times New Roman" w:hAnsi="Times New Roman"/>
          <w:sz w:val="24"/>
          <w:szCs w:val="24"/>
        </w:rPr>
        <w:t xml:space="preserve"> документах которого также указаны в Приложении №1, </w:t>
      </w:r>
      <w:r w:rsidRPr="00E15758">
        <w:rPr>
          <w:rFonts w:ascii="Times New Roman" w:hAnsi="Times New Roman"/>
          <w:sz w:val="24"/>
          <w:szCs w:val="24"/>
        </w:rPr>
        <w:t>в срок, установленный в пункте 10.4</w:t>
      </w:r>
      <w:proofErr w:type="gramStart"/>
      <w:r w:rsidRPr="00E15758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Соглашения. </w:t>
      </w:r>
    </w:p>
    <w:p w14:paraId="49F546D3" w14:textId="220396CD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</w:t>
      </w:r>
      <w:r w:rsidR="00FF3449" w:rsidRPr="00E15758">
        <w:rPr>
          <w:rFonts w:ascii="Times New Roman" w:hAnsi="Times New Roman"/>
          <w:sz w:val="24"/>
          <w:szCs w:val="24"/>
        </w:rPr>
        <w:t>и</w:t>
      </w:r>
      <w:r w:rsidRPr="00E15758">
        <w:rPr>
          <w:rFonts w:ascii="Times New Roman" w:hAnsi="Times New Roman"/>
          <w:sz w:val="24"/>
          <w:szCs w:val="24"/>
        </w:rPr>
        <w:t xml:space="preserve"> №</w:t>
      </w:r>
      <w:hyperlink w:anchor="Приложение1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Pr="00E15758">
        <w:rPr>
          <w:rFonts w:ascii="Times New Roman" w:hAnsi="Times New Roman"/>
          <w:sz w:val="24"/>
          <w:szCs w:val="24"/>
        </w:rPr>
        <w:t xml:space="preserve">. </w:t>
      </w:r>
    </w:p>
    <w:p w14:paraId="361C9AF3" w14:textId="77777777" w:rsidR="009B4F35" w:rsidRPr="00E15758" w:rsidRDefault="009B4F35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 xml:space="preserve">На момент заключения настоящего Соглашения имущество, указанное в Приложении №1, является собственностью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, что подтверждается соответствующими документами о праве собственности (свидетельствами, выписками из ГКН, ЕГРН, выписками из реестра муниципальной собственности и т.п.). Данные о правоустанавливающих и </w:t>
      </w:r>
      <w:proofErr w:type="spellStart"/>
      <w:r w:rsidRPr="00E15758"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документах указаны в Приложении №1.</w:t>
      </w:r>
    </w:p>
    <w:p w14:paraId="48969E6D" w14:textId="02711A79" w:rsidR="003C15C5" w:rsidRPr="00E15758" w:rsidRDefault="009B4F35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являются предметом судебных споров. </w:t>
      </w:r>
      <w:r w:rsidR="003C15C5" w:rsidRPr="00E15758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="003C15C5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3C15C5" w:rsidRPr="00E15758">
        <w:rPr>
          <w:rFonts w:ascii="Times New Roman" w:hAnsi="Times New Roman"/>
          <w:sz w:val="24"/>
          <w:szCs w:val="24"/>
        </w:rPr>
        <w:t xml:space="preserve"> обязуется предоставить во владение и пользование Концессионера имущество, принадлежащее </w:t>
      </w:r>
      <w:proofErr w:type="spellStart"/>
      <w:r w:rsidR="003C15C5"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3C15C5" w:rsidRPr="00E15758"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5548A745" w14:textId="77777777" w:rsidR="003C15C5" w:rsidRPr="00E15758" w:rsidRDefault="006E179D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Иное имущество должно</w:t>
      </w:r>
      <w:r w:rsidR="003C15C5" w:rsidRPr="00E15758">
        <w:rPr>
          <w:rFonts w:ascii="Times New Roman" w:hAnsi="Times New Roman"/>
          <w:sz w:val="24"/>
          <w:szCs w:val="24"/>
        </w:rPr>
        <w:t xml:space="preserve"> использоваться Концессионером в течение срока действия настоящего Соглашения</w:t>
      </w:r>
      <w:r w:rsidR="00636B38" w:rsidRPr="00E15758">
        <w:rPr>
          <w:rFonts w:ascii="Times New Roman" w:hAnsi="Times New Roman"/>
          <w:sz w:val="24"/>
          <w:szCs w:val="24"/>
        </w:rPr>
        <w:t>, за исключением случаев вывода объектов иного имущества из эксплуатации в соответствии с условиями Соглашения.</w:t>
      </w:r>
    </w:p>
    <w:p w14:paraId="5F45DC94" w14:textId="77777777" w:rsidR="00636B38" w:rsidRPr="00E15758" w:rsidRDefault="00636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162C03CB" w14:textId="38DF5D3B" w:rsidR="00F87124" w:rsidRPr="00E15758" w:rsidRDefault="00444DB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2.3</w:t>
      </w:r>
      <w:r w:rsidR="00F87124" w:rsidRPr="00E15758">
        <w:rPr>
          <w:rFonts w:ascii="Times New Roman" w:hAnsi="Times New Roman"/>
          <w:sz w:val="24"/>
          <w:szCs w:val="24"/>
        </w:rPr>
        <w:t xml:space="preserve">. </w:t>
      </w:r>
      <w:r w:rsidR="00284EE7" w:rsidRPr="00E15758">
        <w:rPr>
          <w:rFonts w:ascii="Times New Roman" w:hAnsi="Times New Roman"/>
          <w:sz w:val="24"/>
          <w:szCs w:val="24"/>
        </w:rPr>
        <w:t>Задание и ос</w:t>
      </w:r>
      <w:r w:rsidR="00032173" w:rsidRPr="00E15758">
        <w:rPr>
          <w:rFonts w:ascii="Times New Roman" w:hAnsi="Times New Roman"/>
          <w:sz w:val="24"/>
          <w:szCs w:val="24"/>
        </w:rPr>
        <w:t>новные мероприятия по</w:t>
      </w:r>
      <w:r w:rsidR="00284EE7" w:rsidRPr="00E15758">
        <w:rPr>
          <w:rFonts w:ascii="Times New Roman" w:hAnsi="Times New Roman"/>
          <w:sz w:val="24"/>
          <w:szCs w:val="24"/>
        </w:rPr>
        <w:t xml:space="preserve">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созданию и (или) </w:t>
      </w:r>
      <w:r w:rsidR="00284EE7" w:rsidRPr="00E15758">
        <w:rPr>
          <w:rFonts w:ascii="Times New Roman" w:hAnsi="Times New Roman"/>
          <w:sz w:val="24"/>
          <w:szCs w:val="24"/>
        </w:rPr>
        <w:t xml:space="preserve">реконструкции имущества в составе Объектов Соглашения </w:t>
      </w:r>
      <w:r w:rsidR="00F87124" w:rsidRPr="00E15758">
        <w:rPr>
          <w:rFonts w:ascii="Times New Roman" w:hAnsi="Times New Roman"/>
          <w:sz w:val="24"/>
          <w:szCs w:val="24"/>
        </w:rPr>
        <w:t>в течение срока действия настоящего Соглашения и источники инвестиц</w:t>
      </w:r>
      <w:r w:rsidR="00032173" w:rsidRPr="00E15758">
        <w:rPr>
          <w:rFonts w:ascii="Times New Roman" w:hAnsi="Times New Roman"/>
          <w:sz w:val="24"/>
          <w:szCs w:val="24"/>
        </w:rPr>
        <w:t xml:space="preserve">ий, привлекаемых для </w:t>
      </w:r>
      <w:r w:rsidR="00F87124" w:rsidRPr="00E15758">
        <w:rPr>
          <w:rFonts w:ascii="Times New Roman" w:hAnsi="Times New Roman"/>
          <w:sz w:val="24"/>
          <w:szCs w:val="24"/>
        </w:rPr>
        <w:t>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</w:t>
      </w:r>
      <w:r w:rsidR="003C4536" w:rsidRPr="00E15758">
        <w:rPr>
          <w:rFonts w:ascii="Times New Roman" w:hAnsi="Times New Roman"/>
          <w:sz w:val="24"/>
          <w:szCs w:val="24"/>
        </w:rPr>
        <w:t>аю</w:t>
      </w:r>
      <w:r w:rsidR="00F87124" w:rsidRPr="00E15758">
        <w:rPr>
          <w:rFonts w:ascii="Times New Roman" w:hAnsi="Times New Roman"/>
          <w:sz w:val="24"/>
          <w:szCs w:val="24"/>
        </w:rPr>
        <w:t xml:space="preserve">тся в </w:t>
      </w:r>
      <w:hyperlink w:anchor="Приложение5" w:history="1">
        <w:r w:rsidR="00F87124" w:rsidRPr="00E15758"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 w:rsidR="00770C2A" w:rsidRPr="00E15758">
        <w:rPr>
          <w:rFonts w:ascii="Times New Roman" w:hAnsi="Times New Roman"/>
          <w:sz w:val="24"/>
          <w:szCs w:val="24"/>
        </w:rPr>
        <w:t>4</w:t>
      </w:r>
      <w:r w:rsidR="00B81B9C" w:rsidRPr="00E15758">
        <w:rPr>
          <w:rFonts w:ascii="Times New Roman" w:hAnsi="Times New Roman"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319A370C" w14:textId="208E2FCE" w:rsidR="00F87124" w:rsidRPr="00E15758" w:rsidRDefault="00444DB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2.4</w:t>
      </w:r>
      <w:r w:rsidR="00F87124" w:rsidRPr="00E15758">
        <w:rPr>
          <w:rFonts w:ascii="Times New Roman" w:hAnsi="Times New Roman"/>
          <w:sz w:val="24"/>
          <w:szCs w:val="24"/>
        </w:rPr>
        <w:t xml:space="preserve">. Описание объектов теплоснабжения,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2</w:t>
      </w:r>
      <w:r w:rsidR="00B81B9C" w:rsidRPr="00E15758">
        <w:rPr>
          <w:rFonts w:ascii="Times New Roman" w:hAnsi="Times New Roman"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043E98F6" w14:textId="0AACA2B6" w:rsidR="007715AD" w:rsidRPr="00E15758" w:rsidRDefault="00444DB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2.5</w:t>
      </w:r>
      <w:r w:rsidR="00561B4A" w:rsidRPr="00E15758">
        <w:rPr>
          <w:rFonts w:ascii="Times New Roman" w:hAnsi="Times New Roman"/>
          <w:sz w:val="24"/>
          <w:szCs w:val="24"/>
        </w:rPr>
        <w:t>. Схемы сетей теплоснабжения с указанием границ эксплуатационной ответ</w:t>
      </w:r>
      <w:r w:rsidR="004F326D" w:rsidRPr="00E15758">
        <w:rPr>
          <w:rFonts w:ascii="Times New Roman" w:hAnsi="Times New Roman"/>
          <w:sz w:val="24"/>
          <w:szCs w:val="24"/>
        </w:rPr>
        <w:t>ст</w:t>
      </w:r>
      <w:r w:rsidR="00561B4A" w:rsidRPr="00E15758">
        <w:rPr>
          <w:rFonts w:ascii="Times New Roman" w:hAnsi="Times New Roman"/>
          <w:sz w:val="24"/>
          <w:szCs w:val="24"/>
        </w:rPr>
        <w:t xml:space="preserve">венности и балансовой принадлежности приведены в приложении № 10. </w:t>
      </w:r>
      <w:r w:rsidR="007715AD" w:rsidRPr="00E15758">
        <w:rPr>
          <w:rFonts w:ascii="Times New Roman" w:hAnsi="Times New Roman"/>
          <w:sz w:val="24"/>
          <w:szCs w:val="24"/>
        </w:rPr>
        <w:t xml:space="preserve">В случае возникновения </w:t>
      </w:r>
      <w:r w:rsidR="004F326D" w:rsidRPr="00E15758">
        <w:rPr>
          <w:rFonts w:ascii="Times New Roman" w:hAnsi="Times New Roman"/>
          <w:sz w:val="24"/>
          <w:szCs w:val="24"/>
        </w:rPr>
        <w:t>споров, касающихся обслуживания</w:t>
      </w:r>
      <w:r w:rsidR="007715AD" w:rsidRPr="00E15758">
        <w:rPr>
          <w:rFonts w:ascii="Times New Roman" w:hAnsi="Times New Roman"/>
          <w:sz w:val="24"/>
          <w:szCs w:val="24"/>
        </w:rPr>
        <w:t xml:space="preserve"> </w:t>
      </w:r>
      <w:r w:rsidR="00561B4A" w:rsidRPr="00E15758">
        <w:rPr>
          <w:rFonts w:ascii="Times New Roman" w:hAnsi="Times New Roman"/>
          <w:sz w:val="24"/>
          <w:szCs w:val="24"/>
        </w:rPr>
        <w:t>указанных сетей</w:t>
      </w:r>
      <w:r w:rsidR="004F326D" w:rsidRPr="00E15758">
        <w:rPr>
          <w:rFonts w:ascii="Times New Roman" w:hAnsi="Times New Roman"/>
          <w:sz w:val="24"/>
          <w:szCs w:val="24"/>
        </w:rPr>
        <w:t>,</w:t>
      </w:r>
      <w:r w:rsidR="00561B4A" w:rsidRPr="00E15758">
        <w:rPr>
          <w:rFonts w:ascii="Times New Roman" w:hAnsi="Times New Roman"/>
          <w:sz w:val="24"/>
          <w:szCs w:val="24"/>
        </w:rPr>
        <w:t xml:space="preserve"> </w:t>
      </w:r>
      <w:r w:rsidR="007715AD" w:rsidRPr="00E15758">
        <w:rPr>
          <w:rFonts w:ascii="Times New Roman" w:hAnsi="Times New Roman"/>
          <w:sz w:val="24"/>
          <w:szCs w:val="24"/>
        </w:rPr>
        <w:t>Стороны</w:t>
      </w:r>
      <w:r w:rsidR="004F326D" w:rsidRPr="00E15758">
        <w:rPr>
          <w:rFonts w:ascii="Times New Roman" w:hAnsi="Times New Roman"/>
          <w:sz w:val="24"/>
          <w:szCs w:val="24"/>
        </w:rPr>
        <w:t xml:space="preserve"> руководствуются</w:t>
      </w:r>
      <w:r w:rsidR="007715AD" w:rsidRPr="00E15758">
        <w:rPr>
          <w:rFonts w:ascii="Times New Roman" w:hAnsi="Times New Roman"/>
          <w:sz w:val="24"/>
          <w:szCs w:val="24"/>
        </w:rPr>
        <w:t xml:space="preserve"> </w:t>
      </w:r>
      <w:r w:rsidR="00561B4A" w:rsidRPr="00E15758">
        <w:rPr>
          <w:rFonts w:ascii="Times New Roman" w:hAnsi="Times New Roman"/>
          <w:sz w:val="24"/>
          <w:szCs w:val="24"/>
        </w:rPr>
        <w:t>данными схемами</w:t>
      </w:r>
      <w:r w:rsidR="007715AD" w:rsidRPr="00E15758">
        <w:rPr>
          <w:rFonts w:ascii="Times New Roman" w:hAnsi="Times New Roman"/>
          <w:sz w:val="24"/>
          <w:szCs w:val="24"/>
        </w:rPr>
        <w:t>.</w:t>
      </w:r>
    </w:p>
    <w:p w14:paraId="707EC16C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CF44F2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 w:rsidRPr="00E15758"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7917C39D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1FB84F67" w14:textId="4CEDC17D" w:rsidR="00F87124" w:rsidRPr="00E15758" w:rsidRDefault="004F326D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</w:t>
      </w:r>
      <w:r w:rsidR="00D260E5" w:rsidRPr="00E15758">
        <w:rPr>
          <w:rFonts w:ascii="Times New Roman" w:hAnsi="Times New Roman"/>
          <w:sz w:val="24"/>
          <w:szCs w:val="24"/>
        </w:rPr>
        <w:t>дент</w:t>
      </w:r>
      <w:proofErr w:type="spellEnd"/>
      <w:r w:rsidR="00D260E5" w:rsidRPr="00E15758">
        <w:rPr>
          <w:rFonts w:ascii="Times New Roman" w:hAnsi="Times New Roman"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sz w:val="24"/>
          <w:szCs w:val="24"/>
        </w:rPr>
        <w:t>гарантирует, что передаваемое имущество находится в исправном работоспособном состоянии</w:t>
      </w:r>
      <w:r w:rsidR="00C56992" w:rsidRPr="00E15758">
        <w:rPr>
          <w:rFonts w:ascii="Times New Roman" w:hAnsi="Times New Roman"/>
          <w:sz w:val="24"/>
          <w:szCs w:val="24"/>
        </w:rPr>
        <w:t>,</w:t>
      </w:r>
      <w:r w:rsidR="00F87124" w:rsidRPr="00E15758">
        <w:rPr>
          <w:rFonts w:ascii="Times New Roman" w:hAnsi="Times New Roman"/>
          <w:sz w:val="24"/>
          <w:szCs w:val="24"/>
        </w:rPr>
        <w:t xml:space="preserve"> пригодном для его надлежащей эксплуатации и использования.</w:t>
      </w:r>
    </w:p>
    <w:p w14:paraId="7CCAF583" w14:textId="3BD68CC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Концессионеру объектов, указанных в разделе 2 настоящего Соглашения, осуществляется по Акту приёма-переда</w:t>
      </w:r>
      <w:r w:rsidR="006E179D" w:rsidRPr="00E15758">
        <w:rPr>
          <w:rFonts w:ascii="Times New Roman" w:hAnsi="Times New Roman"/>
          <w:sz w:val="24"/>
          <w:szCs w:val="24"/>
        </w:rPr>
        <w:t xml:space="preserve">чи по форме согласно </w:t>
      </w:r>
      <w:hyperlink w:anchor="Приложение8" w:history="1">
        <w:r w:rsidR="006E179D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Приложению</w:t>
        </w:r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7</w:t>
      </w:r>
      <w:r w:rsidR="00B81B9C" w:rsidRPr="00E15758">
        <w:rPr>
          <w:rFonts w:ascii="Times New Roman" w:hAnsi="Times New Roman"/>
          <w:sz w:val="24"/>
          <w:szCs w:val="24"/>
        </w:rPr>
        <w:t xml:space="preserve"> </w:t>
      </w:r>
      <w:r w:rsidR="006E179D" w:rsidRPr="00E15758">
        <w:rPr>
          <w:rFonts w:ascii="Times New Roman" w:hAnsi="Times New Roman"/>
          <w:sz w:val="24"/>
          <w:szCs w:val="24"/>
        </w:rPr>
        <w:t>к настоящему Соглашению</w:t>
      </w:r>
      <w:r w:rsidRPr="00E15758">
        <w:rPr>
          <w:rFonts w:ascii="Times New Roman" w:hAnsi="Times New Roman"/>
          <w:sz w:val="24"/>
          <w:szCs w:val="24"/>
        </w:rPr>
        <w:t xml:space="preserve">, подписываемому Сторонами. </w:t>
      </w:r>
    </w:p>
    <w:p w14:paraId="11398D4A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несет ответственность за достоверность информации, указанной в Акте приёма-передачи имущества. </w:t>
      </w:r>
    </w:p>
    <w:p w14:paraId="67EE1C88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</w:t>
      </w:r>
      <w:r w:rsidR="00AC1F39" w:rsidRPr="00E15758">
        <w:rPr>
          <w:rFonts w:ascii="Times New Roman" w:hAnsi="Times New Roman"/>
          <w:sz w:val="24"/>
          <w:szCs w:val="24"/>
        </w:rPr>
        <w:t xml:space="preserve"> и</w:t>
      </w:r>
      <w:r w:rsidRPr="00E15758">
        <w:rPr>
          <w:rFonts w:ascii="Times New Roman" w:hAnsi="Times New Roman"/>
          <w:sz w:val="24"/>
          <w:szCs w:val="24"/>
        </w:rPr>
        <w:t xml:space="preserve"> государственной регистрации прав Концессионера. </w:t>
      </w:r>
    </w:p>
    <w:p w14:paraId="34C986A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Объектов Соглашения, считается исполненной после</w:t>
      </w:r>
      <w:r w:rsidR="006E179D" w:rsidRPr="00E15758">
        <w:rPr>
          <w:rFonts w:ascii="Times New Roman" w:hAnsi="Times New Roman"/>
          <w:sz w:val="24"/>
          <w:szCs w:val="24"/>
        </w:rPr>
        <w:t xml:space="preserve"> подписания Сторонами Акта приё</w:t>
      </w:r>
      <w:r w:rsidRPr="00E15758">
        <w:rPr>
          <w:rFonts w:ascii="Times New Roman" w:hAnsi="Times New Roman"/>
          <w:sz w:val="24"/>
          <w:szCs w:val="24"/>
        </w:rPr>
        <w:t>ма-передачи.</w:t>
      </w:r>
    </w:p>
    <w:p w14:paraId="323F175F" w14:textId="35775583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</w:t>
      </w:r>
      <w:r w:rsidR="00B809C5" w:rsidRPr="00E15758">
        <w:rPr>
          <w:rFonts w:ascii="Times New Roman" w:hAnsi="Times New Roman"/>
          <w:sz w:val="24"/>
          <w:szCs w:val="24"/>
        </w:rPr>
        <w:t>находящиеся (имеющиеся) в его распоряжении,</w:t>
      </w:r>
      <w:r w:rsidRPr="00E15758">
        <w:rPr>
          <w:rFonts w:ascii="Times New Roman" w:hAnsi="Times New Roman"/>
          <w:sz w:val="24"/>
          <w:szCs w:val="24"/>
        </w:rPr>
        <w:t xml:space="preserve"> а именно: проектную, рабочую, исполнительную </w:t>
      </w:r>
      <w:r w:rsidRPr="00E15758">
        <w:rPr>
          <w:rFonts w:ascii="Times New Roman" w:hAnsi="Times New Roman"/>
          <w:sz w:val="24"/>
          <w:szCs w:val="24"/>
        </w:rPr>
        <w:lastRenderedPageBreak/>
        <w:t>документацию, заводские паспорта и инструкции на оборудование, кадастровые и технические</w:t>
      </w:r>
      <w:r w:rsidR="001633AF" w:rsidRPr="00E15758">
        <w:rPr>
          <w:rFonts w:ascii="Times New Roman" w:hAnsi="Times New Roman"/>
          <w:sz w:val="24"/>
          <w:szCs w:val="24"/>
        </w:rPr>
        <w:t xml:space="preserve"> п</w:t>
      </w:r>
      <w:r w:rsidR="009B1604" w:rsidRPr="00E15758">
        <w:rPr>
          <w:rFonts w:ascii="Times New Roman" w:hAnsi="Times New Roman"/>
          <w:sz w:val="24"/>
          <w:szCs w:val="24"/>
        </w:rPr>
        <w:t>аспорта на здания и сооружения,</w:t>
      </w:r>
      <w:r w:rsidR="001633AF" w:rsidRPr="00E15758">
        <w:rPr>
          <w:rFonts w:ascii="Times New Roman" w:hAnsi="Times New Roman"/>
          <w:sz w:val="24"/>
          <w:szCs w:val="24"/>
        </w:rPr>
        <w:t xml:space="preserve"> документы, необходимые для исполнения Концессионером обязанности, предусмотренной пунктом 6.7</w:t>
      </w:r>
      <w:proofErr w:type="gramStart"/>
      <w:r w:rsidR="001633AF" w:rsidRPr="00E15758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="001633AF" w:rsidRPr="00E15758">
        <w:rPr>
          <w:rFonts w:ascii="Times New Roman" w:hAnsi="Times New Roman"/>
          <w:sz w:val="24"/>
          <w:szCs w:val="24"/>
        </w:rPr>
        <w:t xml:space="preserve"> Соглашения, </w:t>
      </w:r>
      <w:r w:rsidRPr="00E15758">
        <w:rPr>
          <w:rFonts w:ascii="Times New Roman" w:hAnsi="Times New Roman"/>
          <w:sz w:val="24"/>
          <w:szCs w:val="24"/>
        </w:rPr>
        <w:t xml:space="preserve"> и т.д.</w:t>
      </w:r>
    </w:p>
    <w:p w14:paraId="39707087" w14:textId="77777777" w:rsidR="003A2F89" w:rsidRPr="00E15758" w:rsidRDefault="003A2F89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В случае, если какие-то из документов отсутствуют у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 не могут быть им получены в разумные сроки </w:t>
      </w:r>
      <w:r w:rsidR="00B869A3" w:rsidRPr="00E15758">
        <w:rPr>
          <w:rFonts w:ascii="Times New Roman" w:hAnsi="Times New Roman"/>
          <w:sz w:val="24"/>
          <w:szCs w:val="24"/>
        </w:rPr>
        <w:t>(</w:t>
      </w:r>
      <w:r w:rsidRPr="00E15758">
        <w:rPr>
          <w:rFonts w:ascii="Times New Roman" w:hAnsi="Times New Roman"/>
          <w:sz w:val="24"/>
          <w:szCs w:val="24"/>
        </w:rPr>
        <w:t>н</w:t>
      </w:r>
      <w:r w:rsidR="00B869A3" w:rsidRPr="00E15758">
        <w:rPr>
          <w:rFonts w:ascii="Times New Roman" w:hAnsi="Times New Roman"/>
          <w:sz w:val="24"/>
          <w:szCs w:val="24"/>
        </w:rPr>
        <w:t>е более</w:t>
      </w:r>
      <w:r w:rsidRPr="00E15758">
        <w:rPr>
          <w:rFonts w:ascii="Times New Roman" w:hAnsi="Times New Roman"/>
          <w:sz w:val="24"/>
          <w:szCs w:val="24"/>
        </w:rPr>
        <w:t xml:space="preserve"> </w:t>
      </w:r>
      <w:r w:rsidR="00B869A3" w:rsidRPr="00E15758">
        <w:rPr>
          <w:rFonts w:ascii="Times New Roman" w:hAnsi="Times New Roman"/>
          <w:sz w:val="24"/>
          <w:szCs w:val="24"/>
        </w:rPr>
        <w:t>6 (шести) месяцев)</w:t>
      </w:r>
      <w:r w:rsidRPr="00E15758">
        <w:rPr>
          <w:rFonts w:ascii="Times New Roman" w:hAnsi="Times New Roman"/>
          <w:sz w:val="24"/>
          <w:szCs w:val="24"/>
        </w:rPr>
        <w:t>, то Концессионер вправе:</w:t>
      </w:r>
    </w:p>
    <w:p w14:paraId="2999BCCB" w14:textId="77777777" w:rsidR="003A2F89" w:rsidRPr="00E15758" w:rsidRDefault="003A2F89" w:rsidP="006E179D">
      <w:pPr>
        <w:spacing w:after="0" w:line="240" w:lineRule="auto"/>
        <w:ind w:firstLine="567"/>
        <w:jc w:val="both"/>
        <w:rPr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</w:t>
      </w:r>
      <w:r w:rsidR="00B869A3" w:rsidRPr="00E15758">
        <w:rPr>
          <w:rFonts w:ascii="Times New Roman" w:hAnsi="Times New Roman"/>
          <w:sz w:val="24"/>
          <w:szCs w:val="24"/>
        </w:rPr>
        <w:t>, при этом</w:t>
      </w:r>
      <w:r w:rsidRPr="00E15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</w:t>
      </w:r>
      <w:r w:rsidR="00B869A3" w:rsidRPr="00E15758">
        <w:rPr>
          <w:rFonts w:ascii="Times New Roman" w:hAnsi="Times New Roman"/>
          <w:sz w:val="24"/>
          <w:szCs w:val="24"/>
        </w:rPr>
        <w:t>ан</w:t>
      </w:r>
      <w:r w:rsidRPr="00E15758">
        <w:rPr>
          <w:rFonts w:ascii="Times New Roman" w:hAnsi="Times New Roman"/>
          <w:sz w:val="24"/>
          <w:szCs w:val="24"/>
        </w:rPr>
        <w:t xml:space="preserve"> возместить указанные расходы не позднее 6 (шести) месяцев с момента получения соответствующего требования Концессионера; </w:t>
      </w:r>
    </w:p>
    <w:p w14:paraId="09EC71BF" w14:textId="77777777" w:rsidR="003A2F89" w:rsidRPr="00E15758" w:rsidRDefault="00B869A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</w:t>
      </w:r>
      <w:r w:rsidR="003A2F89" w:rsidRPr="00E15758">
        <w:rPr>
          <w:rFonts w:ascii="Times New Roman" w:hAnsi="Times New Roman"/>
          <w:sz w:val="24"/>
          <w:szCs w:val="24"/>
        </w:rPr>
        <w:t xml:space="preserve"> требовать изменения сроков реализации мероприятий, предусмотренных Заданием и основными мероприятиями, если отсутствие </w:t>
      </w:r>
      <w:r w:rsidRPr="00E15758">
        <w:rPr>
          <w:rFonts w:ascii="Times New Roman" w:hAnsi="Times New Roman"/>
          <w:sz w:val="24"/>
          <w:szCs w:val="24"/>
        </w:rPr>
        <w:t xml:space="preserve">необходимых </w:t>
      </w:r>
      <w:r w:rsidR="003A2F89" w:rsidRPr="00E15758">
        <w:rPr>
          <w:rFonts w:ascii="Times New Roman" w:hAnsi="Times New Roman"/>
          <w:sz w:val="24"/>
          <w:szCs w:val="24"/>
        </w:rPr>
        <w:t xml:space="preserve">документов не позволяет Концессионеру реализовать мероприятия в определенные </w:t>
      </w:r>
      <w:r w:rsidRPr="00E15758">
        <w:rPr>
          <w:rFonts w:ascii="Times New Roman" w:hAnsi="Times New Roman"/>
          <w:sz w:val="24"/>
          <w:szCs w:val="24"/>
        </w:rPr>
        <w:t>с</w:t>
      </w:r>
      <w:r w:rsidR="003A2F89" w:rsidRPr="00E15758">
        <w:rPr>
          <w:rFonts w:ascii="Times New Roman" w:hAnsi="Times New Roman"/>
          <w:sz w:val="24"/>
          <w:szCs w:val="24"/>
        </w:rPr>
        <w:t>торонами сроки</w:t>
      </w:r>
      <w:r w:rsidRPr="00E15758">
        <w:rPr>
          <w:rFonts w:ascii="Times New Roman" w:hAnsi="Times New Roman"/>
          <w:sz w:val="24"/>
          <w:szCs w:val="24"/>
        </w:rPr>
        <w:t>.</w:t>
      </w:r>
    </w:p>
    <w:p w14:paraId="4ED45020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3.2. Стороны обязуются осуществить действия,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4212CE1E" w14:textId="4F3F1760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3.3. </w:t>
      </w:r>
      <w:r w:rsidR="009B4F35" w:rsidRPr="00E15758">
        <w:rPr>
          <w:rFonts w:ascii="Times New Roman" w:hAnsi="Times New Roman"/>
          <w:sz w:val="24"/>
          <w:szCs w:val="24"/>
        </w:rPr>
        <w:t xml:space="preserve">Государственная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</w:t>
      </w:r>
      <w:proofErr w:type="spellStart"/>
      <w:r w:rsidR="009B4F35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9B4F35" w:rsidRPr="00E15758">
        <w:rPr>
          <w:rFonts w:ascii="Times New Roman" w:hAnsi="Times New Roman"/>
          <w:sz w:val="24"/>
          <w:szCs w:val="24"/>
        </w:rPr>
        <w:t xml:space="preserve"> обязан возместить указанные расходы.</w:t>
      </w:r>
    </w:p>
    <w:p w14:paraId="667A1D5A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75C4F855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</w:t>
      </w:r>
      <w:r w:rsidR="00833146" w:rsidRPr="00E15758">
        <w:rPr>
          <w:rFonts w:ascii="Times New Roman" w:hAnsi="Times New Roman"/>
          <w:sz w:val="24"/>
          <w:szCs w:val="24"/>
        </w:rPr>
        <w:t xml:space="preserve"> и иного имущества</w:t>
      </w:r>
      <w:r w:rsidRPr="00E15758">
        <w:rPr>
          <w:rFonts w:ascii="Times New Roman" w:hAnsi="Times New Roman"/>
          <w:sz w:val="24"/>
          <w:szCs w:val="24"/>
        </w:rPr>
        <w:t>, переданного по настоящему соглашению, а именно:</w:t>
      </w:r>
    </w:p>
    <w:p w14:paraId="2077D1A3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</w:t>
      </w:r>
      <w:r w:rsidR="006E179D" w:rsidRPr="00E15758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14:paraId="2FB21E53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исключать из состава Объекта Соглашения</w:t>
      </w:r>
      <w:r w:rsidR="00833146" w:rsidRPr="00E15758">
        <w:rPr>
          <w:rFonts w:ascii="Times New Roman" w:hAnsi="Times New Roman"/>
          <w:sz w:val="24"/>
          <w:szCs w:val="24"/>
        </w:rPr>
        <w:t xml:space="preserve"> и иного имущества</w:t>
      </w:r>
      <w:r w:rsidRPr="00E15758">
        <w:rPr>
          <w:rFonts w:ascii="Times New Roman" w:hAnsi="Times New Roman"/>
          <w:sz w:val="24"/>
          <w:szCs w:val="24"/>
        </w:rPr>
        <w:t xml:space="preserve"> морально устаревшее и (или) физически изношенное имущество, не используемое для осуществления деятельности, указанной в пункте 1.1</w:t>
      </w:r>
      <w:proofErr w:type="gramStart"/>
      <w:r w:rsidRPr="00E15758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Соглашения.</w:t>
      </w:r>
    </w:p>
    <w:p w14:paraId="5F423443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DBCD94" w14:textId="77777777" w:rsidR="00F03AAB" w:rsidRPr="00E15758" w:rsidRDefault="00F87124" w:rsidP="006E17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4. </w:t>
      </w:r>
      <w:r w:rsidR="00F03AAB" w:rsidRPr="00E15758">
        <w:rPr>
          <w:rFonts w:ascii="Times New Roman" w:hAnsi="Times New Roman"/>
          <w:b/>
          <w:sz w:val="24"/>
          <w:szCs w:val="24"/>
        </w:rPr>
        <w:t xml:space="preserve">Обязанности Концессионера и </w:t>
      </w:r>
      <w:proofErr w:type="spellStart"/>
      <w:r w:rsidR="00F03AAB" w:rsidRPr="00E15758"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 w:rsidR="00F03AAB" w:rsidRPr="00E15758">
        <w:rPr>
          <w:rFonts w:ascii="Times New Roman" w:hAnsi="Times New Roman"/>
          <w:b/>
          <w:sz w:val="24"/>
          <w:szCs w:val="24"/>
        </w:rPr>
        <w:t xml:space="preserve"> </w:t>
      </w:r>
    </w:p>
    <w:p w14:paraId="506A5512" w14:textId="153D83B3" w:rsidR="00F87124" w:rsidRPr="00E15758" w:rsidRDefault="00032173" w:rsidP="006E17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758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b/>
          <w:sz w:val="24"/>
          <w:szCs w:val="24"/>
        </w:rPr>
        <w:t>реконструкци</w:t>
      </w:r>
      <w:r w:rsidR="00F03AAB" w:rsidRPr="00E15758">
        <w:rPr>
          <w:rFonts w:ascii="Times New Roman" w:hAnsi="Times New Roman"/>
          <w:b/>
          <w:sz w:val="24"/>
          <w:szCs w:val="24"/>
        </w:rPr>
        <w:t>и</w:t>
      </w:r>
      <w:r w:rsidR="00F87124" w:rsidRPr="00E15758">
        <w:rPr>
          <w:rFonts w:ascii="Times New Roman" w:hAnsi="Times New Roman"/>
          <w:b/>
          <w:sz w:val="24"/>
          <w:szCs w:val="24"/>
        </w:rPr>
        <w:t xml:space="preserve"> Объекта Соглашения</w:t>
      </w:r>
      <w:r w:rsidR="00370E1C" w:rsidRPr="00E15758">
        <w:rPr>
          <w:rFonts w:ascii="Times New Roman" w:hAnsi="Times New Roman"/>
          <w:b/>
          <w:sz w:val="24"/>
          <w:szCs w:val="24"/>
        </w:rPr>
        <w:t>.</w:t>
      </w:r>
    </w:p>
    <w:p w14:paraId="1A4E771F" w14:textId="45AEC0DE" w:rsidR="00370E1C" w:rsidRPr="00E15758" w:rsidRDefault="005215E4" w:rsidP="006E17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4F3CA319" w14:textId="77777777" w:rsidR="00F03AAB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 Концессионер обязан</w:t>
      </w:r>
      <w:r w:rsidR="00F03AAB" w:rsidRPr="00E15758">
        <w:rPr>
          <w:rFonts w:ascii="Times New Roman" w:hAnsi="Times New Roman"/>
          <w:sz w:val="24"/>
          <w:szCs w:val="24"/>
        </w:rPr>
        <w:t>:</w:t>
      </w:r>
    </w:p>
    <w:p w14:paraId="6449D0D1" w14:textId="38CA205D" w:rsidR="00F87124" w:rsidRPr="00E15758" w:rsidRDefault="00F03AAB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4.1.1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50270E" w:rsidRPr="00E15758">
        <w:rPr>
          <w:rFonts w:ascii="Times New Roman" w:hAnsi="Times New Roman"/>
          <w:sz w:val="24"/>
          <w:szCs w:val="24"/>
        </w:rPr>
        <w:t>з</w:t>
      </w:r>
      <w:r w:rsidR="00032173"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="00032173" w:rsidRPr="00E15758">
        <w:rPr>
          <w:rFonts w:ascii="Times New Roman" w:hAnsi="Times New Roman"/>
          <w:sz w:val="24"/>
          <w:szCs w:val="24"/>
        </w:rPr>
        <w:t xml:space="preserve"> свой счет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создать и (или) </w:t>
      </w:r>
      <w:r w:rsidR="00F87124" w:rsidRPr="00E15758">
        <w:rPr>
          <w:rFonts w:ascii="Times New Roman" w:hAnsi="Times New Roman"/>
          <w:sz w:val="24"/>
          <w:szCs w:val="24"/>
        </w:rPr>
        <w:t>реконструировать Объекты Соглашения (имущество, входящее в состав Объектов Соглашения) в соответствии с Заданием и основн</w:t>
      </w:r>
      <w:r w:rsidR="00032173" w:rsidRPr="00E15758">
        <w:rPr>
          <w:rFonts w:ascii="Times New Roman" w:hAnsi="Times New Roman"/>
          <w:sz w:val="24"/>
          <w:szCs w:val="24"/>
        </w:rPr>
        <w:t xml:space="preserve">ыми мероприятиями по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созданию и (или) </w:t>
      </w:r>
      <w:r w:rsidR="00F87124" w:rsidRPr="00E15758">
        <w:rPr>
          <w:rFonts w:ascii="Times New Roman" w:hAnsi="Times New Roman"/>
          <w:sz w:val="24"/>
          <w:szCs w:val="24"/>
        </w:rPr>
        <w:t>реконструкции имущества</w:t>
      </w:r>
      <w:r w:rsidR="006E179D" w:rsidRPr="00E15758">
        <w:rPr>
          <w:rFonts w:ascii="Times New Roman" w:hAnsi="Times New Roman"/>
          <w:sz w:val="24"/>
          <w:szCs w:val="24"/>
        </w:rPr>
        <w:t xml:space="preserve"> в составе Объектов Соглашения</w:t>
      </w:r>
      <w:r w:rsidR="00F87124" w:rsidRPr="00E15758">
        <w:rPr>
          <w:rFonts w:ascii="Times New Roman" w:hAnsi="Times New Roman"/>
          <w:sz w:val="24"/>
          <w:szCs w:val="24"/>
        </w:rPr>
        <w:t xml:space="preserve"> (</w:t>
      </w:r>
      <w:hyperlink w:anchor="Приложение5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6E179D" w:rsidRPr="00E15758">
        <w:rPr>
          <w:rFonts w:ascii="Times New Roman" w:hAnsi="Times New Roman"/>
          <w:sz w:val="24"/>
          <w:szCs w:val="24"/>
        </w:rPr>
        <w:t>4</w:t>
      </w:r>
      <w:r w:rsidR="00F87124" w:rsidRPr="00E15758">
        <w:rPr>
          <w:rFonts w:ascii="Times New Roman" w:hAnsi="Times New Roman"/>
          <w:sz w:val="24"/>
          <w:szCs w:val="24"/>
        </w:rPr>
        <w:t>).</w:t>
      </w:r>
    </w:p>
    <w:p w14:paraId="7EDCE0DA" w14:textId="57FA1285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Концессионер вправе привлекать к выпо</w:t>
      </w:r>
      <w:r w:rsidR="00032173" w:rsidRPr="00E15758">
        <w:rPr>
          <w:rFonts w:ascii="Times New Roman" w:hAnsi="Times New Roman"/>
          <w:sz w:val="24"/>
          <w:szCs w:val="24"/>
        </w:rPr>
        <w:t>лнению работ по</w:t>
      </w:r>
      <w:r w:rsidRPr="00E15758">
        <w:rPr>
          <w:rFonts w:ascii="Times New Roman" w:hAnsi="Times New Roman"/>
          <w:sz w:val="24"/>
          <w:szCs w:val="24"/>
        </w:rPr>
        <w:t xml:space="preserve"> реконструкции Объекта Соглашения третьих лиц в рамках обеспечения деятельности </w:t>
      </w:r>
      <w:r w:rsidR="00F03AAB" w:rsidRPr="00E15758">
        <w:rPr>
          <w:rFonts w:ascii="Times New Roman" w:hAnsi="Times New Roman"/>
          <w:sz w:val="24"/>
          <w:szCs w:val="24"/>
        </w:rPr>
        <w:t>Концессионера</w:t>
      </w:r>
      <w:r w:rsidR="006E179D" w:rsidRPr="00E15758">
        <w:rPr>
          <w:rFonts w:ascii="Times New Roman" w:hAnsi="Times New Roman"/>
          <w:sz w:val="24"/>
          <w:szCs w:val="24"/>
        </w:rPr>
        <w:t>, предусмотренной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</w:t>
      </w:r>
      <w:r w:rsidR="006E179D" w:rsidRPr="00E15758">
        <w:rPr>
          <w:rFonts w:ascii="Times New Roman" w:hAnsi="Times New Roman"/>
          <w:sz w:val="24"/>
          <w:szCs w:val="24"/>
        </w:rPr>
        <w:t>.</w:t>
      </w:r>
    </w:p>
    <w:p w14:paraId="7AAAFFDB" w14:textId="6C50773F" w:rsidR="00F03AAB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</w:t>
      </w:r>
      <w:r w:rsidR="00F03AAB" w:rsidRPr="00E15758">
        <w:rPr>
          <w:rFonts w:ascii="Times New Roman" w:hAnsi="Times New Roman"/>
          <w:sz w:val="24"/>
          <w:szCs w:val="24"/>
        </w:rPr>
        <w:t>1.</w:t>
      </w:r>
      <w:r w:rsidRPr="00E15758">
        <w:rPr>
          <w:rFonts w:ascii="Times New Roman" w:hAnsi="Times New Roman"/>
          <w:sz w:val="24"/>
          <w:szCs w:val="24"/>
        </w:rPr>
        <w:t>2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50270E" w:rsidRPr="00E15758">
        <w:rPr>
          <w:rFonts w:ascii="Times New Roman" w:hAnsi="Times New Roman"/>
          <w:sz w:val="24"/>
          <w:szCs w:val="24"/>
        </w:rPr>
        <w:t>о</w:t>
      </w:r>
      <w:r w:rsidR="00F03AAB" w:rsidRPr="00E15758">
        <w:rPr>
          <w:rFonts w:ascii="Times New Roman" w:hAnsi="Times New Roman"/>
          <w:sz w:val="24"/>
          <w:szCs w:val="24"/>
        </w:rPr>
        <w:t>беспечить</w:t>
      </w:r>
      <w:proofErr w:type="gramEnd"/>
      <w:r w:rsidR="00F03AAB" w:rsidRPr="00E15758">
        <w:rPr>
          <w:rFonts w:ascii="Times New Roman" w:hAnsi="Times New Roman"/>
          <w:sz w:val="24"/>
          <w:szCs w:val="24"/>
        </w:rPr>
        <w:t xml:space="preserve"> осуществление инженерных изысканий и </w:t>
      </w:r>
      <w:r w:rsidR="00D70487" w:rsidRPr="00E15758">
        <w:rPr>
          <w:rFonts w:ascii="Times New Roman" w:hAnsi="Times New Roman"/>
          <w:sz w:val="24"/>
          <w:szCs w:val="24"/>
        </w:rPr>
        <w:t>осуществить про</w:t>
      </w:r>
      <w:r w:rsidR="00032173" w:rsidRPr="00E15758">
        <w:rPr>
          <w:rFonts w:ascii="Times New Roman" w:hAnsi="Times New Roman"/>
          <w:sz w:val="24"/>
          <w:szCs w:val="24"/>
        </w:rPr>
        <w:t xml:space="preserve">ектирование по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созданию и (или) </w:t>
      </w:r>
      <w:r w:rsidR="00D70487" w:rsidRPr="00E15758">
        <w:rPr>
          <w:rFonts w:ascii="Times New Roman" w:hAnsi="Times New Roman"/>
          <w:sz w:val="24"/>
          <w:szCs w:val="24"/>
        </w:rPr>
        <w:t>реконструкции Объекта Соглашения.</w:t>
      </w:r>
    </w:p>
    <w:p w14:paraId="0D266DB9" w14:textId="1A3BB278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Проектная документация должна</w:t>
      </w:r>
      <w:r w:rsidR="00A7588A" w:rsidRPr="00E15758">
        <w:rPr>
          <w:rFonts w:ascii="Times New Roman" w:hAnsi="Times New Roman"/>
          <w:sz w:val="24"/>
          <w:szCs w:val="24"/>
        </w:rPr>
        <w:t xml:space="preserve"> быть</w:t>
      </w:r>
      <w:r w:rsidRPr="00E15758">
        <w:rPr>
          <w:rFonts w:ascii="Times New Roman" w:hAnsi="Times New Roman"/>
          <w:sz w:val="24"/>
          <w:szCs w:val="24"/>
        </w:rPr>
        <w:t xml:space="preserve"> </w:t>
      </w:r>
      <w:r w:rsidR="00A7588A" w:rsidRPr="00E15758">
        <w:rPr>
          <w:rFonts w:ascii="Times New Roman" w:hAnsi="Times New Roman"/>
          <w:sz w:val="24"/>
          <w:szCs w:val="24"/>
        </w:rPr>
        <w:t xml:space="preserve">согласована и утверждена в порядке, установленном законодательством РФ, а также </w:t>
      </w:r>
      <w:r w:rsidRPr="00E15758">
        <w:rPr>
          <w:rFonts w:ascii="Times New Roman" w:hAnsi="Times New Roman"/>
          <w:sz w:val="24"/>
          <w:szCs w:val="24"/>
        </w:rPr>
        <w:t xml:space="preserve">соответствовать требованиям, </w:t>
      </w:r>
      <w:r w:rsidRPr="00E15758">
        <w:rPr>
          <w:rFonts w:ascii="Times New Roman" w:hAnsi="Times New Roman"/>
          <w:sz w:val="24"/>
          <w:szCs w:val="24"/>
        </w:rPr>
        <w:lastRenderedPageBreak/>
        <w:t>предъявляемым к Объекту Соглашения правилами СНИП, ГОСТ</w:t>
      </w:r>
      <w:r w:rsidR="00A7588A" w:rsidRPr="00E15758">
        <w:rPr>
          <w:rFonts w:ascii="Times New Roman" w:hAnsi="Times New Roman"/>
          <w:sz w:val="24"/>
          <w:szCs w:val="24"/>
        </w:rPr>
        <w:t>.</w:t>
      </w:r>
      <w:r w:rsidRPr="00E15758">
        <w:rPr>
          <w:rFonts w:ascii="Times New Roman" w:hAnsi="Times New Roman"/>
          <w:sz w:val="24"/>
          <w:szCs w:val="24"/>
        </w:rPr>
        <w:t xml:space="preserve"> </w:t>
      </w:r>
      <w:r w:rsidR="00A7588A" w:rsidRPr="00E15758">
        <w:rPr>
          <w:rFonts w:ascii="Times New Roman" w:hAnsi="Times New Roman"/>
          <w:sz w:val="24"/>
          <w:szCs w:val="24"/>
        </w:rPr>
        <w:t>В</w:t>
      </w:r>
      <w:r w:rsidRPr="00E15758">
        <w:rPr>
          <w:rFonts w:ascii="Times New Roman" w:hAnsi="Times New Roman"/>
          <w:sz w:val="24"/>
          <w:szCs w:val="24"/>
        </w:rPr>
        <w:t xml:space="preserve"> случае если это предусмотрено законодательством</w:t>
      </w:r>
      <w:r w:rsidR="00A7588A" w:rsidRPr="00E15758">
        <w:rPr>
          <w:rFonts w:ascii="Times New Roman" w:hAnsi="Times New Roman"/>
          <w:sz w:val="24"/>
          <w:szCs w:val="24"/>
        </w:rPr>
        <w:t xml:space="preserve"> проектная документация должна</w:t>
      </w:r>
      <w:r w:rsidRPr="00E15758">
        <w:rPr>
          <w:rFonts w:ascii="Times New Roman" w:hAnsi="Times New Roman"/>
          <w:sz w:val="24"/>
          <w:szCs w:val="24"/>
        </w:rPr>
        <w:t xml:space="preserve"> иметь положительное заключение государственной экспертизы, соответствовать иным нормам действующего законодательства РФ, а также Заданию и осно</w:t>
      </w:r>
      <w:r w:rsidR="00032173" w:rsidRPr="00E15758">
        <w:rPr>
          <w:rFonts w:ascii="Times New Roman" w:hAnsi="Times New Roman"/>
          <w:sz w:val="24"/>
          <w:szCs w:val="24"/>
        </w:rPr>
        <w:t xml:space="preserve">вным мероприятиям по </w:t>
      </w:r>
      <w:r w:rsidRPr="00E15758">
        <w:rPr>
          <w:rFonts w:ascii="Times New Roman" w:hAnsi="Times New Roman"/>
          <w:sz w:val="24"/>
          <w:szCs w:val="24"/>
        </w:rPr>
        <w:t>реконструкции имущества в составе Объекта Соглашения (</w:t>
      </w:r>
      <w:hyperlink w:anchor="Приложение5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 w:rsidRPr="00E15758">
        <w:rPr>
          <w:rFonts w:ascii="Times New Roman" w:hAnsi="Times New Roman"/>
          <w:sz w:val="24"/>
          <w:szCs w:val="24"/>
        </w:rPr>
        <w:t xml:space="preserve"> № </w:t>
      </w:r>
      <w:r w:rsidR="00770C2A" w:rsidRPr="00E15758">
        <w:rPr>
          <w:rFonts w:ascii="Times New Roman" w:hAnsi="Times New Roman"/>
          <w:sz w:val="24"/>
          <w:szCs w:val="24"/>
        </w:rPr>
        <w:t>4</w:t>
      </w:r>
      <w:r w:rsidRPr="00E15758">
        <w:rPr>
          <w:rFonts w:ascii="Times New Roman" w:hAnsi="Times New Roman"/>
          <w:sz w:val="24"/>
          <w:szCs w:val="24"/>
        </w:rPr>
        <w:t>). Государственная экспертиза проектной документации осуществляется за счёт Концессионера</w:t>
      </w:r>
      <w:r w:rsidR="00A7588A" w:rsidRPr="00E15758">
        <w:rPr>
          <w:rFonts w:ascii="Times New Roman" w:hAnsi="Times New Roman"/>
          <w:sz w:val="24"/>
          <w:szCs w:val="24"/>
        </w:rPr>
        <w:t>;</w:t>
      </w:r>
    </w:p>
    <w:p w14:paraId="164BFABF" w14:textId="0F081549" w:rsidR="00F03AAB" w:rsidRPr="00E15758" w:rsidRDefault="00F03AAB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4.1.3</w:t>
      </w:r>
      <w:proofErr w:type="gramStart"/>
      <w:r w:rsidRPr="00E15758">
        <w:rPr>
          <w:rFonts w:ascii="Times New Roman" w:hAnsi="Times New Roman"/>
          <w:sz w:val="24"/>
          <w:szCs w:val="24"/>
        </w:rPr>
        <w:t>.</w:t>
      </w:r>
      <w:r w:rsidR="0050270E" w:rsidRPr="00E15758">
        <w:rPr>
          <w:rFonts w:ascii="Times New Roman" w:hAnsi="Times New Roman"/>
          <w:sz w:val="24"/>
          <w:szCs w:val="24"/>
        </w:rPr>
        <w:t xml:space="preserve"> з</w:t>
      </w:r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свой счет обеспечить подготовку террито</w:t>
      </w:r>
      <w:r w:rsidR="00032173" w:rsidRPr="00E15758">
        <w:rPr>
          <w:rFonts w:ascii="Times New Roman" w:hAnsi="Times New Roman"/>
          <w:sz w:val="24"/>
          <w:szCs w:val="24"/>
        </w:rPr>
        <w:t>рии, необходимой для</w:t>
      </w:r>
      <w:r w:rsidR="00A7588A" w:rsidRPr="00E15758">
        <w:rPr>
          <w:rFonts w:ascii="Times New Roman" w:hAnsi="Times New Roman"/>
          <w:sz w:val="24"/>
          <w:szCs w:val="24"/>
        </w:rPr>
        <w:t xml:space="preserve"> </w:t>
      </w:r>
      <w:r w:rsidR="0050270E" w:rsidRPr="00E15758">
        <w:rPr>
          <w:rFonts w:ascii="Times New Roman" w:hAnsi="Times New Roman"/>
          <w:sz w:val="24"/>
          <w:szCs w:val="24"/>
        </w:rPr>
        <w:t>реконструкции О</w:t>
      </w:r>
      <w:r w:rsidRPr="00E15758">
        <w:rPr>
          <w:rFonts w:ascii="Times New Roman" w:hAnsi="Times New Roman"/>
          <w:sz w:val="24"/>
          <w:szCs w:val="24"/>
        </w:rPr>
        <w:t>бъекта Соглашения, для осуществления деятельности, предусмотренной настоящим Соглашением, в соответствии с действующим законодательством</w:t>
      </w:r>
      <w:r w:rsidR="00A7588A" w:rsidRPr="00E15758">
        <w:rPr>
          <w:rFonts w:ascii="Times New Roman" w:hAnsi="Times New Roman"/>
          <w:sz w:val="24"/>
          <w:szCs w:val="24"/>
        </w:rPr>
        <w:t>;</w:t>
      </w:r>
    </w:p>
    <w:p w14:paraId="3C1FD23D" w14:textId="3CF66F52" w:rsidR="00D70487" w:rsidRPr="00E15758" w:rsidRDefault="006F4E92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4.1.4</w:t>
      </w:r>
      <w:proofErr w:type="gramStart"/>
      <w:r w:rsidR="00D70487" w:rsidRPr="00E15758">
        <w:rPr>
          <w:rFonts w:ascii="Times New Roman" w:hAnsi="Times New Roman"/>
          <w:sz w:val="24"/>
          <w:szCs w:val="24"/>
        </w:rPr>
        <w:t xml:space="preserve">. </w:t>
      </w:r>
      <w:r w:rsidR="00AB009B" w:rsidRPr="00E15758">
        <w:rPr>
          <w:rFonts w:ascii="Times New Roman" w:hAnsi="Times New Roman"/>
          <w:sz w:val="24"/>
          <w:szCs w:val="24"/>
        </w:rPr>
        <w:t>немедленно</w:t>
      </w:r>
      <w:proofErr w:type="gramEnd"/>
      <w:r w:rsidR="00AB009B" w:rsidRPr="00E15758">
        <w:rPr>
          <w:rFonts w:ascii="Times New Roman" w:hAnsi="Times New Roman"/>
          <w:sz w:val="24"/>
          <w:szCs w:val="24"/>
        </w:rPr>
        <w:t xml:space="preserve"> уведомить </w:t>
      </w:r>
      <w:proofErr w:type="spellStart"/>
      <w:r w:rsidR="00AB009B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AB009B" w:rsidRPr="00E15758">
        <w:rPr>
          <w:rFonts w:ascii="Times New Roman" w:hAnsi="Times New Roman"/>
          <w:sz w:val="24"/>
          <w:szCs w:val="24"/>
        </w:rPr>
        <w:t xml:space="preserve"> об обстоятельствах,</w:t>
      </w:r>
      <w:r w:rsidR="00D70487" w:rsidRPr="00E15758">
        <w:rPr>
          <w:rFonts w:ascii="Times New Roman" w:hAnsi="Times New Roman"/>
          <w:sz w:val="24"/>
          <w:szCs w:val="24"/>
        </w:rPr>
        <w:t xml:space="preserve"> </w:t>
      </w:r>
      <w:r w:rsidR="00AB009B" w:rsidRPr="00E15758">
        <w:rPr>
          <w:rFonts w:ascii="Times New Roman" w:hAnsi="Times New Roman"/>
          <w:sz w:val="24"/>
          <w:szCs w:val="24"/>
        </w:rPr>
        <w:t>которые не</w:t>
      </w:r>
      <w:r w:rsidR="00D70487" w:rsidRPr="00E15758">
        <w:rPr>
          <w:rFonts w:ascii="Times New Roman" w:hAnsi="Times New Roman"/>
          <w:sz w:val="24"/>
          <w:szCs w:val="24"/>
        </w:rPr>
        <w:t xml:space="preserve"> завися</w:t>
      </w:r>
      <w:r w:rsidR="00AB009B" w:rsidRPr="00E15758">
        <w:rPr>
          <w:rFonts w:ascii="Times New Roman" w:hAnsi="Times New Roman"/>
          <w:sz w:val="24"/>
          <w:szCs w:val="24"/>
        </w:rPr>
        <w:t>т</w:t>
      </w:r>
      <w:r w:rsidR="00D70487" w:rsidRPr="00E15758">
        <w:rPr>
          <w:rFonts w:ascii="Times New Roman" w:hAnsi="Times New Roman"/>
          <w:sz w:val="24"/>
          <w:szCs w:val="24"/>
        </w:rPr>
        <w:t xml:space="preserve"> от Сторон</w:t>
      </w:r>
      <w:r w:rsidR="00AB009B" w:rsidRPr="00E15758">
        <w:rPr>
          <w:rFonts w:ascii="Times New Roman" w:hAnsi="Times New Roman"/>
          <w:sz w:val="24"/>
          <w:szCs w:val="24"/>
        </w:rPr>
        <w:t xml:space="preserve"> и</w:t>
      </w:r>
      <w:r w:rsidR="00D70487" w:rsidRPr="00E15758">
        <w:rPr>
          <w:rFonts w:ascii="Times New Roman" w:hAnsi="Times New Roman"/>
          <w:sz w:val="24"/>
          <w:szCs w:val="24"/>
        </w:rPr>
        <w:t xml:space="preserve"> делаю</w:t>
      </w:r>
      <w:r w:rsidR="00AB009B" w:rsidRPr="00E15758">
        <w:rPr>
          <w:rFonts w:ascii="Times New Roman" w:hAnsi="Times New Roman"/>
          <w:sz w:val="24"/>
          <w:szCs w:val="24"/>
        </w:rPr>
        <w:t>т</w:t>
      </w:r>
      <w:r w:rsidR="00032173" w:rsidRPr="00E15758">
        <w:rPr>
          <w:rFonts w:ascii="Times New Roman" w:hAnsi="Times New Roman"/>
          <w:sz w:val="24"/>
          <w:szCs w:val="24"/>
        </w:rPr>
        <w:t xml:space="preserve"> невозможным</w:t>
      </w:r>
      <w:r w:rsidR="007233CE" w:rsidRPr="00E15758">
        <w:rPr>
          <w:rFonts w:ascii="Times New Roman" w:hAnsi="Times New Roman"/>
          <w:sz w:val="24"/>
          <w:szCs w:val="24"/>
        </w:rPr>
        <w:t xml:space="preserve"> создание и (или)</w:t>
      </w:r>
      <w:r w:rsidR="00D70487" w:rsidRPr="00E15758">
        <w:rPr>
          <w:rFonts w:ascii="Times New Roman" w:hAnsi="Times New Roman"/>
          <w:sz w:val="24"/>
          <w:szCs w:val="24"/>
        </w:rPr>
        <w:t xml:space="preserve"> реконструкцию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</w:t>
      </w:r>
      <w:r w:rsidR="00AB009B" w:rsidRPr="00E15758">
        <w:rPr>
          <w:rFonts w:ascii="Times New Roman" w:hAnsi="Times New Roman"/>
          <w:sz w:val="24"/>
          <w:szCs w:val="24"/>
        </w:rPr>
        <w:t>тоящего Соглашения;</w:t>
      </w:r>
    </w:p>
    <w:p w14:paraId="2BD1527E" w14:textId="00CD2850" w:rsidR="002913F8" w:rsidRPr="00E15758" w:rsidRDefault="006F4E92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4.1.5</w:t>
      </w:r>
      <w:proofErr w:type="gramStart"/>
      <w:r w:rsidR="002913F8" w:rsidRPr="00E15758">
        <w:rPr>
          <w:rFonts w:ascii="Times New Roman" w:hAnsi="Times New Roman"/>
          <w:sz w:val="24"/>
          <w:szCs w:val="24"/>
        </w:rPr>
        <w:t>. обеспечить</w:t>
      </w:r>
      <w:proofErr w:type="gramEnd"/>
      <w:r w:rsidR="002913F8" w:rsidRPr="00E15758">
        <w:rPr>
          <w:rFonts w:ascii="Times New Roman" w:hAnsi="Times New Roman"/>
          <w:sz w:val="24"/>
          <w:szCs w:val="24"/>
        </w:rPr>
        <w:t xml:space="preserve"> ввод в эксплуатацию Объекта Соглашения (объектов, под</w:t>
      </w:r>
      <w:r w:rsidR="00032173" w:rsidRPr="00E15758">
        <w:rPr>
          <w:rFonts w:ascii="Times New Roman" w:hAnsi="Times New Roman"/>
          <w:sz w:val="24"/>
          <w:szCs w:val="24"/>
        </w:rPr>
        <w:t>лежащих</w:t>
      </w:r>
      <w:r w:rsidR="00AD7C62" w:rsidRPr="00E15758">
        <w:rPr>
          <w:rFonts w:ascii="Times New Roman" w:hAnsi="Times New Roman"/>
          <w:sz w:val="24"/>
          <w:szCs w:val="24"/>
        </w:rPr>
        <w:t xml:space="preserve"> созданию и (или)</w:t>
      </w:r>
      <w:r w:rsidR="00032173" w:rsidRPr="00E15758">
        <w:rPr>
          <w:rFonts w:ascii="Times New Roman" w:hAnsi="Times New Roman"/>
          <w:sz w:val="24"/>
          <w:szCs w:val="24"/>
        </w:rPr>
        <w:t xml:space="preserve"> реконструкции</w:t>
      </w:r>
      <w:r w:rsidR="002913F8" w:rsidRPr="00E15758">
        <w:rPr>
          <w:rFonts w:ascii="Times New Roman" w:hAnsi="Times New Roman"/>
          <w:sz w:val="24"/>
          <w:szCs w:val="24"/>
        </w:rPr>
        <w:t>, входящ</w:t>
      </w:r>
      <w:r w:rsidR="007A3480" w:rsidRPr="00E15758">
        <w:rPr>
          <w:rFonts w:ascii="Times New Roman" w:hAnsi="Times New Roman"/>
          <w:sz w:val="24"/>
          <w:szCs w:val="24"/>
        </w:rPr>
        <w:t>их в состав Объекта Соглашения)</w:t>
      </w:r>
      <w:r w:rsidR="002913F8" w:rsidRPr="00E15758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РФ, в сроки, предусмотренные </w:t>
      </w:r>
      <w:hyperlink w:anchor="Приложение5" w:history="1">
        <w:r w:rsidR="002913F8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 w:rsidR="002913F8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2913F8" w:rsidRPr="00E15758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1502FDA8" w14:textId="0EB02278" w:rsidR="00BB6142" w:rsidRPr="00E15758" w:rsidRDefault="006F4E92" w:rsidP="00BB61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4.1.6</w:t>
      </w:r>
      <w:proofErr w:type="gramStart"/>
      <w:r w:rsidR="00BB6142" w:rsidRPr="00E15758">
        <w:rPr>
          <w:rFonts w:ascii="Times New Roman" w:hAnsi="Times New Roman"/>
          <w:sz w:val="24"/>
          <w:szCs w:val="24"/>
        </w:rPr>
        <w:t>. нести</w:t>
      </w:r>
      <w:proofErr w:type="gramEnd"/>
      <w:r w:rsidR="00BB6142" w:rsidRPr="00E15758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прав собственности на объекты недвижимого имущества</w:t>
      </w:r>
      <w:r w:rsidR="007A3480" w:rsidRPr="00E15758">
        <w:rPr>
          <w:rFonts w:ascii="Times New Roman" w:hAnsi="Times New Roman"/>
          <w:sz w:val="24"/>
          <w:szCs w:val="24"/>
        </w:rPr>
        <w:t>,</w:t>
      </w:r>
      <w:r w:rsidR="00BB6142" w:rsidRPr="00E15758">
        <w:rPr>
          <w:rFonts w:ascii="Times New Roman" w:hAnsi="Times New Roman"/>
          <w:sz w:val="24"/>
          <w:szCs w:val="24"/>
        </w:rPr>
        <w:t xml:space="preserve"> реконструированные в рамках настоящего Соглашения и относящееся к Объекту Соглашения, объекты недвижимого имущества</w:t>
      </w:r>
      <w:r w:rsidR="007A3480" w:rsidRPr="00E15758">
        <w:rPr>
          <w:rFonts w:ascii="Times New Roman" w:hAnsi="Times New Roman"/>
          <w:sz w:val="24"/>
          <w:szCs w:val="24"/>
        </w:rPr>
        <w:t>,</w:t>
      </w:r>
      <w:r w:rsidR="00BB6142" w:rsidRPr="00E15758">
        <w:rPr>
          <w:rFonts w:ascii="Times New Roman" w:hAnsi="Times New Roman"/>
          <w:sz w:val="24"/>
          <w:szCs w:val="24"/>
        </w:rPr>
        <w:t xml:space="preserve"> созданные в соответствии с пунктом 6.6 настоящего Соглашения, а также расходы по государственной регистрации прав владения  и пользования имуществом, переданным Концессионеру по настоящему </w:t>
      </w:r>
      <w:proofErr w:type="spellStart"/>
      <w:r w:rsidR="00BB6142" w:rsidRPr="00E15758">
        <w:rPr>
          <w:rFonts w:ascii="Times New Roman" w:hAnsi="Times New Roman"/>
          <w:sz w:val="24"/>
          <w:szCs w:val="24"/>
        </w:rPr>
        <w:t>Cоглашению</w:t>
      </w:r>
      <w:proofErr w:type="spellEnd"/>
      <w:r w:rsidR="00BB6142" w:rsidRPr="00E15758">
        <w:rPr>
          <w:rFonts w:ascii="Times New Roman" w:hAnsi="Times New Roman"/>
          <w:sz w:val="24"/>
          <w:szCs w:val="24"/>
        </w:rPr>
        <w:t>.</w:t>
      </w:r>
    </w:p>
    <w:p w14:paraId="3DC04AD1" w14:textId="77777777" w:rsidR="00BB6142" w:rsidRPr="00E15758" w:rsidRDefault="00BB6142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566792" w14:textId="77777777" w:rsidR="002913F8" w:rsidRPr="00E15758" w:rsidRDefault="002913F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обязан:</w:t>
      </w:r>
    </w:p>
    <w:p w14:paraId="45CFFD91" w14:textId="77777777" w:rsidR="002913F8" w:rsidRPr="00E15758" w:rsidRDefault="002913F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4.2.1</w:t>
      </w:r>
      <w:proofErr w:type="gramStart"/>
      <w:r w:rsidRPr="00E15758">
        <w:rPr>
          <w:rFonts w:ascii="Times New Roman" w:hAnsi="Times New Roman"/>
          <w:sz w:val="24"/>
          <w:szCs w:val="24"/>
        </w:rPr>
        <w:t>. в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</w:t>
      </w:r>
      <w:r w:rsidR="00AB009B" w:rsidRPr="00E15758">
        <w:rPr>
          <w:rFonts w:ascii="Times New Roman" w:hAnsi="Times New Roman"/>
          <w:sz w:val="24"/>
          <w:szCs w:val="24"/>
        </w:rPr>
        <w:t xml:space="preserve"> в соответствии с разделом 5 настоящего Соглашения</w:t>
      </w:r>
      <w:r w:rsidRPr="00E15758">
        <w:rPr>
          <w:rFonts w:ascii="Times New Roman" w:hAnsi="Times New Roman"/>
          <w:sz w:val="24"/>
          <w:szCs w:val="24"/>
        </w:rPr>
        <w:t>;</w:t>
      </w:r>
    </w:p>
    <w:p w14:paraId="573F7FFD" w14:textId="1B6ADF43" w:rsidR="002913F8" w:rsidRPr="00E15758" w:rsidRDefault="002913F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4.2.2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9B4F35" w:rsidRPr="00E15758">
        <w:rPr>
          <w:rFonts w:ascii="Times New Roman" w:hAnsi="Times New Roman"/>
          <w:sz w:val="24"/>
          <w:szCs w:val="24"/>
        </w:rPr>
        <w:t>обеспечить</w:t>
      </w:r>
      <w:proofErr w:type="gramEnd"/>
      <w:r w:rsidR="009B4F35" w:rsidRPr="00E15758">
        <w:rPr>
          <w:rFonts w:ascii="Times New Roman" w:hAnsi="Times New Roman"/>
          <w:sz w:val="24"/>
          <w:szCs w:val="24"/>
        </w:rPr>
        <w:t xml:space="preserve"> Концессионеру необходимые условия для выполнения работ по созданию и (или) реконструкции Объекта Соглашения (объектов теплоснабжения,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3A1DDE5C" w14:textId="4110A973" w:rsidR="002913F8" w:rsidRPr="00E15758" w:rsidRDefault="002913F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4.2.3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9B4F35" w:rsidRPr="00E15758">
        <w:rPr>
          <w:rFonts w:ascii="Times New Roman" w:hAnsi="Times New Roman"/>
          <w:sz w:val="24"/>
          <w:szCs w:val="24"/>
        </w:rPr>
        <w:t>осуществить</w:t>
      </w:r>
      <w:proofErr w:type="gramEnd"/>
      <w:r w:rsidR="009B4F35" w:rsidRPr="00E15758">
        <w:rPr>
          <w:rFonts w:ascii="Times New Roman" w:hAnsi="Times New Roman"/>
          <w:sz w:val="24"/>
          <w:szCs w:val="24"/>
        </w:rPr>
        <w:t xml:space="preserve"> действия по предоставлению земельных участков, необходимых для создания и (или) реконструкции Объекта Соглашения;</w:t>
      </w:r>
    </w:p>
    <w:p w14:paraId="26E833E8" w14:textId="74F3ED54" w:rsidR="00D70487" w:rsidRPr="00E15758" w:rsidRDefault="002913F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</w:t>
      </w:r>
      <w:r w:rsidR="003600AC" w:rsidRPr="00E15758">
        <w:rPr>
          <w:rFonts w:ascii="Times New Roman" w:hAnsi="Times New Roman"/>
          <w:sz w:val="24"/>
          <w:szCs w:val="24"/>
        </w:rPr>
        <w:t>4</w:t>
      </w:r>
      <w:proofErr w:type="gramStart"/>
      <w:r w:rsidRPr="00E15758">
        <w:rPr>
          <w:rFonts w:ascii="Times New Roman" w:hAnsi="Times New Roman"/>
          <w:sz w:val="24"/>
          <w:szCs w:val="24"/>
        </w:rPr>
        <w:t>. оказ</w:t>
      </w:r>
      <w:r w:rsidR="00AB009B" w:rsidRPr="00E15758">
        <w:rPr>
          <w:rFonts w:ascii="Times New Roman" w:hAnsi="Times New Roman"/>
          <w:sz w:val="24"/>
          <w:szCs w:val="24"/>
        </w:rPr>
        <w:t>ать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содействие Концессионеру в подготовке территории</w:t>
      </w:r>
      <w:r w:rsidR="004C1CA7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необходимой для </w:t>
      </w:r>
      <w:r w:rsidR="00ED7886" w:rsidRPr="00E15758">
        <w:rPr>
          <w:rFonts w:ascii="Times New Roman" w:hAnsi="Times New Roman"/>
          <w:sz w:val="24"/>
          <w:szCs w:val="24"/>
        </w:rPr>
        <w:t xml:space="preserve">создания и (или) </w:t>
      </w:r>
      <w:r w:rsidR="0050270E" w:rsidRPr="00E15758">
        <w:rPr>
          <w:rFonts w:ascii="Times New Roman" w:hAnsi="Times New Roman"/>
          <w:sz w:val="24"/>
          <w:szCs w:val="24"/>
        </w:rPr>
        <w:t>реконструкции О</w:t>
      </w:r>
      <w:r w:rsidRPr="00E15758">
        <w:rPr>
          <w:rFonts w:ascii="Times New Roman" w:hAnsi="Times New Roman"/>
          <w:sz w:val="24"/>
          <w:szCs w:val="24"/>
        </w:rPr>
        <w:t>бъекта Соглашения</w:t>
      </w:r>
      <w:r w:rsidR="00AB009B" w:rsidRPr="00E15758">
        <w:rPr>
          <w:rFonts w:ascii="Times New Roman" w:hAnsi="Times New Roman"/>
          <w:sz w:val="24"/>
          <w:szCs w:val="24"/>
        </w:rPr>
        <w:t>;</w:t>
      </w:r>
    </w:p>
    <w:p w14:paraId="351C25DF" w14:textId="565745DF" w:rsidR="00B869A3" w:rsidRPr="00E15758" w:rsidRDefault="00471FF1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</w:t>
      </w:r>
      <w:r w:rsidR="003600AC" w:rsidRPr="00E15758">
        <w:rPr>
          <w:rFonts w:ascii="Times New Roman" w:hAnsi="Times New Roman"/>
          <w:sz w:val="24"/>
          <w:szCs w:val="24"/>
        </w:rPr>
        <w:t>5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9B4F35"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="009B4F35" w:rsidRPr="00E15758">
        <w:rPr>
          <w:rFonts w:ascii="Times New Roman" w:hAnsi="Times New Roman"/>
          <w:sz w:val="24"/>
          <w:szCs w:val="24"/>
        </w:rPr>
        <w:t xml:space="preserve"> пределах своих полномочий оказывать Концессионеру необходимое содействие при выполнении работ по созданию и (или) реконструкции Объекта Соглашения (объектов теплоснабжения, в состав которых входит недвижимое и движимое имущество);</w:t>
      </w:r>
    </w:p>
    <w:p w14:paraId="13E5A6A5" w14:textId="78958149" w:rsidR="00AB009B" w:rsidRPr="00E15758" w:rsidRDefault="00B869A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4.2.6</w:t>
      </w:r>
      <w:proofErr w:type="gramStart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471FF1" w:rsidRPr="00E15758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="00471FF1" w:rsidRPr="00E15758">
        <w:rPr>
          <w:rFonts w:ascii="Times New Roman" w:hAnsi="Times New Roman"/>
          <w:sz w:val="24"/>
          <w:szCs w:val="24"/>
        </w:rPr>
        <w:t xml:space="preserve"> рассмотрение, согласование и (или) утверждение</w:t>
      </w:r>
      <w:r w:rsidRPr="00E15758">
        <w:rPr>
          <w:rFonts w:ascii="Times New Roman" w:hAnsi="Times New Roman"/>
          <w:sz w:val="24"/>
          <w:szCs w:val="24"/>
        </w:rPr>
        <w:t xml:space="preserve"> и подписание</w:t>
      </w:r>
      <w:r w:rsidR="00471FF1" w:rsidRPr="00E15758">
        <w:rPr>
          <w:rFonts w:ascii="Times New Roman" w:hAnsi="Times New Roman"/>
          <w:sz w:val="24"/>
          <w:szCs w:val="24"/>
        </w:rPr>
        <w:t xml:space="preserve"> документов (проектов, разрешений, ордеров и т.п.) и их выдачу, в отношении которых в соответствии с настоящим Соглашением </w:t>
      </w:r>
      <w:r w:rsidR="003600AC" w:rsidRPr="00E15758">
        <w:rPr>
          <w:rFonts w:ascii="Times New Roman" w:hAnsi="Times New Roman"/>
          <w:sz w:val="24"/>
          <w:szCs w:val="24"/>
        </w:rPr>
        <w:t xml:space="preserve">такие действия </w:t>
      </w:r>
      <w:proofErr w:type="spellStart"/>
      <w:r w:rsidR="003600AC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3600AC" w:rsidRPr="00E15758">
        <w:rPr>
          <w:rFonts w:ascii="Times New Roman" w:hAnsi="Times New Roman"/>
          <w:sz w:val="24"/>
          <w:szCs w:val="24"/>
        </w:rPr>
        <w:t xml:space="preserve"> и (или</w:t>
      </w:r>
      <w:r w:rsidR="0050270E" w:rsidRPr="00E15758">
        <w:rPr>
          <w:rFonts w:ascii="Times New Roman" w:hAnsi="Times New Roman"/>
          <w:sz w:val="24"/>
          <w:szCs w:val="24"/>
        </w:rPr>
        <w:t>) его структурных подразделений</w:t>
      </w:r>
      <w:r w:rsidR="003600AC" w:rsidRPr="00E15758">
        <w:rPr>
          <w:rFonts w:ascii="Times New Roman" w:hAnsi="Times New Roman"/>
          <w:sz w:val="24"/>
          <w:szCs w:val="24"/>
        </w:rPr>
        <w:t xml:space="preserve"> необходимы</w:t>
      </w:r>
      <w:r w:rsidRPr="00E15758">
        <w:rPr>
          <w:rFonts w:ascii="Times New Roman" w:hAnsi="Times New Roman"/>
          <w:sz w:val="24"/>
          <w:szCs w:val="24"/>
        </w:rPr>
        <w:t xml:space="preserve"> в соответствии с нормами действующего законода</w:t>
      </w:r>
      <w:r w:rsidR="004C1CA7" w:rsidRPr="00E15758">
        <w:rPr>
          <w:rFonts w:ascii="Times New Roman" w:hAnsi="Times New Roman"/>
          <w:sz w:val="24"/>
          <w:szCs w:val="24"/>
        </w:rPr>
        <w:t>тельства РФ, а также нормативно-</w:t>
      </w:r>
      <w:r w:rsidRPr="00E15758">
        <w:rPr>
          <w:rFonts w:ascii="Times New Roman" w:hAnsi="Times New Roman"/>
          <w:sz w:val="24"/>
          <w:szCs w:val="24"/>
        </w:rPr>
        <w:t>правовых актов субъекта РФ и (или) муниципального образования</w:t>
      </w:r>
      <w:r w:rsidR="008A6156" w:rsidRPr="00E15758">
        <w:rPr>
          <w:rFonts w:ascii="Times New Roman" w:hAnsi="Times New Roman"/>
          <w:sz w:val="24"/>
          <w:szCs w:val="24"/>
        </w:rPr>
        <w:t>;</w:t>
      </w:r>
    </w:p>
    <w:p w14:paraId="0A424F3D" w14:textId="62975F26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4.3. </w:t>
      </w:r>
      <w:r w:rsidR="009B4F35" w:rsidRPr="00E15758">
        <w:rPr>
          <w:rFonts w:ascii="Times New Roman" w:hAnsi="Times New Roman"/>
          <w:sz w:val="24"/>
          <w:szCs w:val="24"/>
        </w:rPr>
        <w:t xml:space="preserve">Стороны совместно обязуются осуществить действия, необходимые для государственной регистрации права собственности </w:t>
      </w:r>
      <w:proofErr w:type="spellStart"/>
      <w:r w:rsidR="009B4F35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9B4F35" w:rsidRPr="00E15758"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настоящего Соглашения недвижимое имущество, относящееся </w:t>
      </w:r>
      <w:r w:rsidR="009B4F35" w:rsidRPr="00E15758">
        <w:rPr>
          <w:rFonts w:ascii="Times New Roman" w:hAnsi="Times New Roman"/>
          <w:sz w:val="24"/>
          <w:szCs w:val="24"/>
        </w:rPr>
        <w:lastRenderedPageBreak/>
        <w:t>к Объекту Соглашения, а также прав владения и пользования Концессионера указанным имуществом, в том числе:</w:t>
      </w:r>
    </w:p>
    <w:p w14:paraId="2CE67FD9" w14:textId="01BE8445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Концессионер предоставляет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</w:t>
      </w:r>
      <w:r w:rsidR="00C56992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необходимую для технической инвентаризации и кадас</w:t>
      </w:r>
      <w:r w:rsidR="004C3B38" w:rsidRPr="00E15758">
        <w:rPr>
          <w:rFonts w:ascii="Times New Roman" w:hAnsi="Times New Roman"/>
          <w:sz w:val="24"/>
          <w:szCs w:val="24"/>
        </w:rPr>
        <w:t xml:space="preserve">трового учёта </w:t>
      </w:r>
      <w:r w:rsidRPr="00E15758">
        <w:rPr>
          <w:rFonts w:ascii="Times New Roman" w:hAnsi="Times New Roman"/>
          <w:sz w:val="24"/>
          <w:szCs w:val="24"/>
        </w:rPr>
        <w:t>реконструированных объектов;</w:t>
      </w:r>
    </w:p>
    <w:p w14:paraId="21C37383" w14:textId="22C20F89" w:rsidR="00370E1C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</w:t>
      </w:r>
      <w:r w:rsidR="004C3B38" w:rsidRPr="00E15758">
        <w:rPr>
          <w:rFonts w:ascii="Times New Roman" w:hAnsi="Times New Roman"/>
          <w:sz w:val="24"/>
          <w:szCs w:val="24"/>
        </w:rPr>
        <w:t xml:space="preserve">тровому учёту </w:t>
      </w:r>
      <w:r w:rsidRPr="00E15758">
        <w:rPr>
          <w:rFonts w:ascii="Times New Roman" w:hAnsi="Times New Roman"/>
          <w:sz w:val="24"/>
          <w:szCs w:val="24"/>
        </w:rPr>
        <w:t>реконструированных объектов и обеспечивает государственную регистрацию прав муниципальной собствен</w:t>
      </w:r>
      <w:r w:rsidR="004C3B38" w:rsidRPr="00E15758">
        <w:rPr>
          <w:rFonts w:ascii="Times New Roman" w:hAnsi="Times New Roman"/>
          <w:sz w:val="24"/>
          <w:szCs w:val="24"/>
        </w:rPr>
        <w:t>ности на</w:t>
      </w:r>
      <w:r w:rsidRPr="00E15758">
        <w:rPr>
          <w:rFonts w:ascii="Times New Roman" w:hAnsi="Times New Roman"/>
          <w:sz w:val="24"/>
          <w:szCs w:val="24"/>
        </w:rPr>
        <w:t xml:space="preserve"> реконструированные объекты</w:t>
      </w:r>
      <w:r w:rsidR="003600AC" w:rsidRPr="00E15758">
        <w:rPr>
          <w:rFonts w:ascii="Times New Roman" w:hAnsi="Times New Roman"/>
          <w:sz w:val="24"/>
          <w:szCs w:val="24"/>
        </w:rPr>
        <w:t>, в сроки</w:t>
      </w:r>
      <w:r w:rsidR="00370E1C" w:rsidRPr="00E15758">
        <w:rPr>
          <w:rFonts w:ascii="Times New Roman" w:hAnsi="Times New Roman"/>
          <w:sz w:val="24"/>
          <w:szCs w:val="24"/>
        </w:rPr>
        <w:t xml:space="preserve">, </w:t>
      </w:r>
      <w:r w:rsidR="003600AC" w:rsidRPr="00E15758">
        <w:rPr>
          <w:rFonts w:ascii="Times New Roman" w:hAnsi="Times New Roman"/>
          <w:sz w:val="24"/>
          <w:szCs w:val="24"/>
        </w:rPr>
        <w:t>предусмотренн</w:t>
      </w:r>
      <w:r w:rsidR="00370E1C" w:rsidRPr="00E15758">
        <w:rPr>
          <w:rFonts w:ascii="Times New Roman" w:hAnsi="Times New Roman"/>
          <w:sz w:val="24"/>
          <w:szCs w:val="24"/>
        </w:rPr>
        <w:t>ые</w:t>
      </w:r>
      <w:r w:rsidR="003600AC" w:rsidRPr="00E15758">
        <w:rPr>
          <w:rFonts w:ascii="Times New Roman" w:hAnsi="Times New Roman"/>
          <w:sz w:val="24"/>
          <w:szCs w:val="24"/>
        </w:rPr>
        <w:t xml:space="preserve"> положениями действующего законодательства РФ</w:t>
      </w:r>
      <w:r w:rsidRPr="00E15758">
        <w:rPr>
          <w:rFonts w:ascii="Times New Roman" w:hAnsi="Times New Roman"/>
          <w:sz w:val="24"/>
          <w:szCs w:val="24"/>
        </w:rPr>
        <w:t>;</w:t>
      </w:r>
    </w:p>
    <w:p w14:paraId="62332D99" w14:textId="25361A3E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 Концессионер совместно оформляют права на владение и поль</w:t>
      </w:r>
      <w:r w:rsidR="004C3B38" w:rsidRPr="00E15758">
        <w:rPr>
          <w:rFonts w:ascii="Times New Roman" w:hAnsi="Times New Roman"/>
          <w:sz w:val="24"/>
          <w:szCs w:val="24"/>
        </w:rPr>
        <w:t xml:space="preserve">зование </w:t>
      </w:r>
      <w:r w:rsidRPr="00E15758">
        <w:rPr>
          <w:rFonts w:ascii="Times New Roman" w:hAnsi="Times New Roman"/>
          <w:sz w:val="24"/>
          <w:szCs w:val="24"/>
        </w:rPr>
        <w:t>реконструированным имуществом на условиях настоящего Соглашения в органах государственной регистрации.</w:t>
      </w:r>
    </w:p>
    <w:p w14:paraId="60692B95" w14:textId="7979D28B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4.</w:t>
      </w:r>
      <w:r w:rsidR="00917F7B" w:rsidRPr="00E15758">
        <w:rPr>
          <w:rFonts w:ascii="Times New Roman" w:hAnsi="Times New Roman"/>
          <w:sz w:val="24"/>
          <w:szCs w:val="24"/>
        </w:rPr>
        <w:t>4</w:t>
      </w:r>
      <w:r w:rsidRPr="00E15758">
        <w:rPr>
          <w:rFonts w:ascii="Times New Roman" w:hAnsi="Times New Roman"/>
          <w:sz w:val="24"/>
          <w:szCs w:val="24"/>
        </w:rPr>
        <w:t>. Перечень мероприятий по</w:t>
      </w:r>
      <w:r w:rsidR="004C3B38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реконструкции в отношении Объекта Соглашения </w:t>
      </w:r>
      <w:r w:rsidR="00F70258" w:rsidRPr="00E15758">
        <w:rPr>
          <w:rFonts w:ascii="Times New Roman" w:hAnsi="Times New Roman"/>
          <w:sz w:val="24"/>
          <w:szCs w:val="24"/>
        </w:rPr>
        <w:t>является основанием для включения в Инвестиционные программы Концессионера, утверждаемые</w:t>
      </w:r>
      <w:r w:rsidRPr="00E15758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Российской Федерации в сфере регулирования цен (тарифов).</w:t>
      </w:r>
    </w:p>
    <w:p w14:paraId="3DB9EDA3" w14:textId="4D207A9F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17F7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. Предельн</w:t>
      </w:r>
      <w:r w:rsidR="004C3B38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ый размер расходов на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реконструкцию Объекта Соглашения, осуществляемых в течение всего срока действия Соглашения Концессионером,</w:t>
      </w:r>
      <w:r w:rsidR="00AC3F21" w:rsidRPr="00E15758">
        <w:rPr>
          <w:rFonts w:ascii="Arial" w:hAnsi="Arial" w:cs="Arial"/>
          <w:sz w:val="24"/>
          <w:szCs w:val="24"/>
        </w:rPr>
        <w:t xml:space="preserve"> </w:t>
      </w:r>
      <w:r w:rsidR="00AC3F21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без учета расходов, источником финансирования которых является плата за подключение (технологическое присоединение),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равен </w:t>
      </w:r>
      <w:r w:rsidR="000C6E2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177 226 462,77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(сто семьдесят </w:t>
      </w:r>
      <w:r w:rsidR="000C6E2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семь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миллионов </w:t>
      </w:r>
      <w:r w:rsidR="000C6E2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двести двадцать шесть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тысяч </w:t>
      </w:r>
      <w:r w:rsidR="000C6E2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четыреста шестьдесят два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) рубл</w:t>
      </w:r>
      <w:r w:rsidR="000C6E2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FA0" w:rsidRPr="00E157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0C6E2B" w:rsidRPr="00E157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F60FA0" w:rsidRPr="00E157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копеек, </w:t>
      </w:r>
      <w:r w:rsidR="00F60F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без учёта НДС.</w:t>
      </w:r>
    </w:p>
    <w:p w14:paraId="254F2430" w14:textId="6A850801" w:rsidR="009B4F35" w:rsidRPr="00E15758" w:rsidRDefault="00F87124" w:rsidP="009B4F3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hAnsi="Times New Roman" w:cs="Times New Roman"/>
          <w:sz w:val="24"/>
          <w:szCs w:val="24"/>
        </w:rPr>
        <w:t>4.</w:t>
      </w:r>
      <w:r w:rsidR="00917F7B" w:rsidRPr="00E15758">
        <w:rPr>
          <w:rFonts w:ascii="Times New Roman" w:hAnsi="Times New Roman" w:cs="Times New Roman"/>
          <w:sz w:val="24"/>
          <w:szCs w:val="24"/>
        </w:rPr>
        <w:t>6</w:t>
      </w:r>
      <w:r w:rsidRPr="00E15758">
        <w:rPr>
          <w:rFonts w:ascii="Times New Roman" w:hAnsi="Times New Roman" w:cs="Times New Roman"/>
          <w:sz w:val="24"/>
          <w:szCs w:val="24"/>
        </w:rPr>
        <w:t xml:space="preserve">. </w:t>
      </w:r>
      <w:r w:rsidR="009B4F35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Объекта Соглашения, указывается в Приложении № 4 к настоящему Соглашению.</w:t>
      </w:r>
    </w:p>
    <w:p w14:paraId="7E62A7DA" w14:textId="77777777" w:rsidR="009B4F35" w:rsidRPr="00E15758" w:rsidRDefault="009B4F35" w:rsidP="009B4F3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прекращении действия Соглашения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</w:p>
    <w:p w14:paraId="468CC6F9" w14:textId="4B4B38DA" w:rsidR="009B4F35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17F7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9B4F35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 w:rsidR="009B4F35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 w:rsidR="009B4F35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</w:t>
      </w:r>
      <w:r w:rsidR="004C1CA7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B4F35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реконструкции Объекта Соглашения, завершенных на конец отчетного финансового года, а также сведения о технических характеристиках и достигнутых показателях.</w:t>
      </w:r>
    </w:p>
    <w:p w14:paraId="6B6B3A0C" w14:textId="4ECE8FE9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history="1">
        <w:r w:rsidRPr="00E15758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 w:rsidR="00770C2A" w:rsidRPr="00E15758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 w:rsidR="00EF2B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настоящему Соглашению, </w:t>
      </w:r>
      <w:r w:rsidR="00175CA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предоставляется </w:t>
      </w:r>
      <w:proofErr w:type="spellStart"/>
      <w:r w:rsidR="00175CA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 w:rsidR="00175CAB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ежегодно, в срок до </w:t>
      </w:r>
      <w:r w:rsidR="009B160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апреля года, следующего за отчетным.</w:t>
      </w:r>
    </w:p>
    <w:p w14:paraId="0B9EC9CF" w14:textId="77777777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р</w:t>
      </w:r>
      <w:r w:rsidR="0050270E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азногласий по предоставленному О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тчету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65B0CFF5" w14:textId="77777777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4B26C7F7" w14:textId="4F8915AB" w:rsidR="00F250C0" w:rsidRPr="00E15758" w:rsidRDefault="00F250C0" w:rsidP="006E17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921E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25A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заве</w:t>
      </w:r>
      <w:r w:rsidR="004C3B38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ршения работ по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7C6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созданию и (или)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Объекта Соглашения, в рамках выполнения инвестиционной программы и при условии выполнения пункта 4.</w:t>
      </w:r>
      <w:r w:rsidR="009921E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Соглашения,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29D22008" w14:textId="72F2A175" w:rsidR="00F250C0" w:rsidRPr="00E15758" w:rsidRDefault="00F250C0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случае, если проведё</w:t>
      </w:r>
      <w:r w:rsidR="004C3B38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нные работы по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реконструкции Объекта Соглашения привели к 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переключению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потребител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тепловой энергии 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системе теплоснабжения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источник</w:t>
      </w:r>
      <w:r w:rsidR="00214BE6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ами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тепловой энергии в которых являются теплоэлектроцентрали, а Объект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Соглашения стал элементом соответствующей системы теплоснабжения, то такой объект подлежит исключению из состава </w:t>
      </w:r>
      <w:r w:rsidR="00214BE6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бъектов концессионного соглашения,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чём </w:t>
      </w:r>
      <w:r w:rsidR="003106F2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Стороны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подписывают соответствующее дополнительное соглашения к настоящему </w:t>
      </w:r>
      <w:r w:rsidR="00214BE6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оглашению.</w:t>
      </w:r>
    </w:p>
    <w:p w14:paraId="7D238973" w14:textId="3B214528" w:rsidR="00561B4A" w:rsidRPr="00E15758" w:rsidRDefault="00561B4A" w:rsidP="00827F66">
      <w:pPr>
        <w:pStyle w:val="110"/>
        <w:spacing w:before="0" w:after="0"/>
        <w:ind w:left="0" w:firstLine="567"/>
      </w:pPr>
      <w:r w:rsidRPr="00E15758">
        <w:t>4.9. После проведения р</w:t>
      </w:r>
      <w:r w:rsidR="00557BE0" w:rsidRPr="00E15758">
        <w:t>абот, в ходе которых производит</w:t>
      </w:r>
      <w:r w:rsidRPr="00E15758">
        <w:t>ся замена имущества</w:t>
      </w:r>
      <w:r w:rsidR="00404E98" w:rsidRPr="00E15758">
        <w:t>,</w:t>
      </w:r>
      <w:r w:rsidRPr="00E15758">
        <w:t xml:space="preserve"> находящегося на п</w:t>
      </w:r>
      <w:r w:rsidR="00404E98" w:rsidRPr="00E15758">
        <w:t>е</w:t>
      </w:r>
      <w:r w:rsidRPr="00E15758">
        <w:t xml:space="preserve">реданном Объекте, Концессионер и </w:t>
      </w:r>
      <w:proofErr w:type="spellStart"/>
      <w:r w:rsidRPr="00E15758">
        <w:t>Концедент</w:t>
      </w:r>
      <w:proofErr w:type="spellEnd"/>
      <w:r w:rsidRPr="00E15758">
        <w:t xml:space="preserve"> совместно составляют Акт о выявлении остатков.</w:t>
      </w:r>
      <w:r w:rsidR="009225A0" w:rsidRPr="00E15758">
        <w:t xml:space="preserve"> </w:t>
      </w:r>
      <w:r w:rsidR="00BE5113" w:rsidRPr="00E15758">
        <w:t>В акте указываю</w:t>
      </w:r>
      <w:r w:rsidRPr="00E15758">
        <w:t>тся остатки выявленного имущества, процент</w:t>
      </w:r>
      <w:r w:rsidR="009225A0" w:rsidRPr="00E15758">
        <w:t xml:space="preserve"> </w:t>
      </w:r>
      <w:r w:rsidRPr="00E15758">
        <w:t>износа и определяется имущественная ценность. В случае если оставшееся имущество не представляет ценности, оно утилизируется за счет Концесс</w:t>
      </w:r>
      <w:r w:rsidR="00B55E9A" w:rsidRPr="00E15758">
        <w:t xml:space="preserve">ионера. В случае если </w:t>
      </w:r>
      <w:proofErr w:type="spellStart"/>
      <w:r w:rsidR="00B55E9A" w:rsidRPr="00E15758">
        <w:t>Концедент</w:t>
      </w:r>
      <w:proofErr w:type="spellEnd"/>
      <w:r w:rsidRPr="00E15758">
        <w:t xml:space="preserve"> не согласен с утилизацией выявленного имущества, </w:t>
      </w:r>
      <w:proofErr w:type="spellStart"/>
      <w:r w:rsidRPr="00E15758">
        <w:t>Концедент</w:t>
      </w:r>
      <w:proofErr w:type="spellEnd"/>
      <w:r w:rsidRPr="00E15758">
        <w:t xml:space="preserve"> своими силами и за свой счет организует вывоз выявленного имущества с Объекта в течение 5 рабочих дней с момента составления Акта. В случае если </w:t>
      </w:r>
      <w:proofErr w:type="spellStart"/>
      <w:r w:rsidRPr="00E15758">
        <w:t>Концедент</w:t>
      </w:r>
      <w:proofErr w:type="spellEnd"/>
      <w:r w:rsidRPr="00E15758">
        <w:t xml:space="preserve"> не исполнил обязательство по вывозу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575D09F8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545F6A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40AF5ABA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</w:p>
    <w:p w14:paraId="22385D2D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675B4563" w14:textId="4F41DED3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5</w:t>
      </w:r>
      <w:r w:rsidRPr="00E15758">
        <w:rPr>
          <w:rFonts w:ascii="Times New Roman" w:hAnsi="Times New Roman"/>
          <w:sz w:val="24"/>
          <w:szCs w:val="24"/>
        </w:rPr>
        <w:t>.</w:t>
      </w:r>
    </w:p>
    <w:p w14:paraId="3381D017" w14:textId="2D0E2B88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 w:rsidRPr="00E15758">
        <w:rPr>
          <w:rFonts w:ascii="Times New Roman" w:hAnsi="Times New Roman"/>
          <w:sz w:val="24"/>
          <w:szCs w:val="24"/>
        </w:rPr>
        <w:t xml:space="preserve"> </w:t>
      </w:r>
    </w:p>
    <w:p w14:paraId="1618D621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5.2. Договоры аренды земельных участков заключаются с Концессионером не позднее 60 (шестидесяти) рабочих дней со дня подписания настоящего Соглашения сторонами.</w:t>
      </w:r>
    </w:p>
    <w:p w14:paraId="4E3A24AC" w14:textId="77777777" w:rsidR="002478E1" w:rsidRPr="00E15758" w:rsidRDefault="00067B38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5.3. </w:t>
      </w:r>
      <w:r w:rsidR="002478E1" w:rsidRPr="00E15758">
        <w:rPr>
          <w:rFonts w:ascii="Times New Roman" w:hAnsi="Times New Roman"/>
          <w:sz w:val="24"/>
          <w:szCs w:val="24"/>
        </w:rPr>
        <w:t>Годовой размер арендной платы за земельные участки определяется в соответствии решением Администрации городского поселения «Забайкальское» по следующей формуле:</w:t>
      </w:r>
    </w:p>
    <w:p w14:paraId="279DB72C" w14:textId="77777777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АП=КС х К х К1, где:</w:t>
      </w:r>
    </w:p>
    <w:p w14:paraId="6888E0E8" w14:textId="77777777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662920E3" w14:textId="77777777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52DF80ED" w14:textId="6647D541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6361E37B" w14:textId="77777777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3D60C84A" w14:textId="77777777" w:rsidR="002478E1" w:rsidRPr="00E15758" w:rsidRDefault="002478E1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 w:rsidRPr="00E15758">
        <w:rPr>
          <w:rFonts w:ascii="Times New Roman" w:hAnsi="Times New Roman"/>
          <w:sz w:val="24"/>
          <w:szCs w:val="24"/>
          <w:vertAlign w:val="superscript"/>
        </w:rPr>
        <w:t>7</w:t>
      </w:r>
      <w:r w:rsidRPr="00E15758"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3A0D5AA7" w14:textId="7612E723" w:rsidR="00067B38" w:rsidRPr="00E15758" w:rsidRDefault="00067B38" w:rsidP="00247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2D5B8552" w14:textId="10375A4B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. </w:t>
      </w:r>
      <w:r w:rsidR="0008361A" w:rsidRPr="00E15758">
        <w:rPr>
          <w:rFonts w:ascii="Times New Roman" w:hAnsi="Times New Roman"/>
          <w:sz w:val="24"/>
          <w:szCs w:val="24"/>
        </w:rPr>
        <w:t xml:space="preserve">Расходы по государственной регистрации договоров аренды несет Концессионер. </w:t>
      </w:r>
      <w:r w:rsidRPr="00E15758">
        <w:rPr>
          <w:rFonts w:ascii="Times New Roman" w:hAnsi="Times New Roman"/>
          <w:sz w:val="24"/>
          <w:szCs w:val="24"/>
        </w:rPr>
        <w:t xml:space="preserve">Не позднее 5 (пяти) рабочих дней с даты их подписания обеими сторонами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2B166DA9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 </w:t>
      </w:r>
    </w:p>
    <w:p w14:paraId="1679C231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Концессионер обязан заблаговременно (не позднее 60 рабочих дней) уведомить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участка.</w:t>
      </w:r>
    </w:p>
    <w:p w14:paraId="581B8473" w14:textId="7BA8ABB9" w:rsidR="0040576A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</w:t>
      </w:r>
      <w:r w:rsidR="00CC059A" w:rsidRPr="00E15758">
        <w:rPr>
          <w:rFonts w:ascii="Times New Roman" w:hAnsi="Times New Roman"/>
          <w:sz w:val="24"/>
          <w:szCs w:val="24"/>
        </w:rPr>
        <w:t>и</w:t>
      </w:r>
      <w:r w:rsidR="00FA681C" w:rsidRPr="00E15758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93BE8" w:rsidRPr="00E15758">
        <w:rPr>
          <w:rFonts w:ascii="Times New Roman" w:hAnsi="Times New Roman"/>
          <w:sz w:val="24"/>
          <w:szCs w:val="24"/>
        </w:rPr>
        <w:t>«Забайкальское»</w:t>
      </w:r>
      <w:r w:rsidR="00FA681C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(далее – дополнительные участки), то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обязуется предоставить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</w:t>
      </w:r>
      <w:r w:rsidR="00CC059A" w:rsidRPr="00E15758">
        <w:rPr>
          <w:rFonts w:ascii="Times New Roman" w:hAnsi="Times New Roman"/>
          <w:sz w:val="24"/>
          <w:szCs w:val="24"/>
        </w:rPr>
        <w:t xml:space="preserve"> </w:t>
      </w:r>
    </w:p>
    <w:p w14:paraId="5C1AFB17" w14:textId="09681E83" w:rsidR="00FA3046" w:rsidRPr="00E15758" w:rsidRDefault="00FA3046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Земельные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</w:p>
    <w:p w14:paraId="1813DBC2" w14:textId="121F7CFF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4CE26DAE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25967BA3" w14:textId="77777777" w:rsidR="00067B38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1911E460" w14:textId="77777777" w:rsidR="00F87124" w:rsidRPr="00E15758" w:rsidRDefault="00067B38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791F75AB" w14:textId="2A2485A5" w:rsidR="00067B38" w:rsidRPr="00E15758" w:rsidRDefault="00561B4A" w:rsidP="006D63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5.9.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предо</w:t>
      </w:r>
      <w:r w:rsidR="00FA681C" w:rsidRPr="00E15758">
        <w:rPr>
          <w:rFonts w:ascii="Times New Roman" w:hAnsi="Times New Roman"/>
          <w:sz w:val="24"/>
          <w:szCs w:val="24"/>
        </w:rPr>
        <w:t>ставляет Концессионеру земельные</w:t>
      </w:r>
      <w:r w:rsidRPr="00E15758">
        <w:rPr>
          <w:rFonts w:ascii="Times New Roman" w:hAnsi="Times New Roman"/>
          <w:sz w:val="24"/>
          <w:szCs w:val="24"/>
        </w:rPr>
        <w:t xml:space="preserve"> участки</w:t>
      </w:r>
      <w:r w:rsidR="00FA681C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предназначенные для размещения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золошлаковых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отходов. </w:t>
      </w:r>
    </w:p>
    <w:p w14:paraId="7E9410A0" w14:textId="77777777" w:rsidR="00827F66" w:rsidRPr="00E15758" w:rsidRDefault="00827F66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20A05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50ED5A0B" w14:textId="1FD0CF7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</w:t>
      </w:r>
      <w:r w:rsidR="004C1CA7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в установленном настоящим Соглашением порядке в целях осуществления деятельности, указанной в пункте 1.1</w:t>
      </w:r>
      <w:proofErr w:type="gramStart"/>
      <w:r w:rsidRPr="00E15758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Соглашения.</w:t>
      </w:r>
    </w:p>
    <w:p w14:paraId="3CA44B29" w14:textId="22EFDFBB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>6.2. Концессионер обязан поддерживать Объект С</w:t>
      </w:r>
      <w:r w:rsidR="004C1CA7" w:rsidRPr="00E15758">
        <w:rPr>
          <w:rFonts w:ascii="Times New Roman" w:hAnsi="Times New Roman"/>
          <w:sz w:val="24"/>
          <w:szCs w:val="24"/>
        </w:rPr>
        <w:t>оглашения в исправном состоянии</w:t>
      </w:r>
      <w:r w:rsidRPr="00E15758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05E444B5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212C7AF2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42754951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288A7322" w14:textId="77777777" w:rsidR="008C64B5" w:rsidRPr="00E15758" w:rsidRDefault="008C64B5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626F967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6DED7A59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нарушать иные установленные законодательством запреты.</w:t>
      </w:r>
    </w:p>
    <w:p w14:paraId="4A7B9DF8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6.4. </w:t>
      </w:r>
      <w:r w:rsidR="00C82212" w:rsidRPr="00E15758">
        <w:rPr>
          <w:rFonts w:ascii="Times New Roman" w:hAnsi="Times New Roman"/>
          <w:sz w:val="24"/>
          <w:szCs w:val="24"/>
        </w:rPr>
        <w:t>Продукция и доходы, полученные Концессионером в результате осуществления деятельности с использо</w:t>
      </w:r>
      <w:r w:rsidR="00CC059A" w:rsidRPr="00E15758">
        <w:rPr>
          <w:rFonts w:ascii="Times New Roman" w:hAnsi="Times New Roman"/>
          <w:sz w:val="24"/>
          <w:szCs w:val="24"/>
        </w:rPr>
        <w:t>ванием (эксплуатацией) Объекта С</w:t>
      </w:r>
      <w:r w:rsidR="00C82212" w:rsidRPr="00E15758">
        <w:rPr>
          <w:rFonts w:ascii="Times New Roman" w:hAnsi="Times New Roman"/>
          <w:sz w:val="24"/>
          <w:szCs w:val="24"/>
        </w:rPr>
        <w:t xml:space="preserve">оглашения и </w:t>
      </w:r>
      <w:r w:rsidR="00387ED9" w:rsidRPr="00E15758">
        <w:rPr>
          <w:rFonts w:ascii="Times New Roman" w:hAnsi="Times New Roman"/>
          <w:sz w:val="24"/>
          <w:szCs w:val="24"/>
        </w:rPr>
        <w:t>и</w:t>
      </w:r>
      <w:r w:rsidR="00C82212" w:rsidRPr="00E15758">
        <w:rPr>
          <w:rFonts w:ascii="Times New Roman" w:hAnsi="Times New Roman"/>
          <w:sz w:val="24"/>
          <w:szCs w:val="24"/>
        </w:rPr>
        <w:t>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036813D5" w14:textId="783B1F87" w:rsidR="00F87124" w:rsidRPr="00E15758" w:rsidRDefault="00F87124" w:rsidP="00011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6.5. </w:t>
      </w:r>
      <w:r w:rsidR="000119C9" w:rsidRPr="00E15758">
        <w:rPr>
          <w:rFonts w:ascii="Times New Roman" w:hAnsi="Times New Roman"/>
          <w:sz w:val="24"/>
          <w:szCs w:val="24"/>
        </w:rPr>
        <w:t xml:space="preserve">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 w:rsidR="000119C9"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0119C9" w:rsidRPr="00E15758">
        <w:rPr>
          <w:rFonts w:ascii="Times New Roman" w:hAnsi="Times New Roman"/>
          <w:sz w:val="24"/>
          <w:szCs w:val="24"/>
        </w:rPr>
        <w:t xml:space="preserve"> концессионеру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  Соглашению. </w:t>
      </w:r>
    </w:p>
    <w:p w14:paraId="4ACD7299" w14:textId="77777777" w:rsidR="00C82212" w:rsidRPr="00E15758" w:rsidRDefault="00C82212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</w:t>
      </w:r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без согласия </w:t>
      </w:r>
      <w:proofErr w:type="spellStart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Стоимость такого имущества </w:t>
      </w:r>
      <w:r w:rsidR="00CD5780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подлежит возмещению </w:t>
      </w:r>
      <w:proofErr w:type="spellStart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 w:rsidR="00F87124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6B23578" w14:textId="6766E013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</w:t>
      </w:r>
      <w:r w:rsidR="00833146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387ED9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833146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ному имуществу</w:t>
      </w:r>
      <w:r w:rsidR="004C1CA7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собственностью </w:t>
      </w:r>
      <w:r w:rsidR="00AC1F39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Концессионера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C617DA8" w14:textId="03D0E7F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6.</w:t>
      </w:r>
      <w:r w:rsidR="00444DB3" w:rsidRPr="00E15758">
        <w:rPr>
          <w:rFonts w:ascii="Times New Roman" w:hAnsi="Times New Roman"/>
          <w:sz w:val="24"/>
          <w:szCs w:val="24"/>
        </w:rPr>
        <w:t>7</w:t>
      </w:r>
      <w:r w:rsidRPr="00E15758">
        <w:rPr>
          <w:rFonts w:ascii="Times New Roman" w:hAnsi="Times New Roman"/>
          <w:sz w:val="24"/>
          <w:szCs w:val="24"/>
        </w:rPr>
        <w:t>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731E89CB" w14:textId="7D8221D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Концессионер осуществляет начисление амортизации по переданному Объекту Соглашения</w:t>
      </w:r>
      <w:r w:rsidR="00833146" w:rsidRPr="00E15758">
        <w:rPr>
          <w:rFonts w:ascii="Times New Roman" w:hAnsi="Times New Roman"/>
          <w:sz w:val="24"/>
          <w:szCs w:val="24"/>
        </w:rPr>
        <w:t xml:space="preserve"> и Иному имуществу</w:t>
      </w:r>
      <w:r w:rsidR="001F12D3" w:rsidRPr="00E15758">
        <w:rPr>
          <w:rFonts w:ascii="Times New Roman" w:hAnsi="Times New Roman"/>
          <w:sz w:val="24"/>
          <w:szCs w:val="24"/>
        </w:rPr>
        <w:t xml:space="preserve"> в соответствии с информацией по основным средствам, представленной </w:t>
      </w:r>
      <w:proofErr w:type="spellStart"/>
      <w:r w:rsidR="001F12D3"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1F12D3" w:rsidRPr="00E15758">
        <w:rPr>
          <w:rFonts w:ascii="Times New Roman" w:hAnsi="Times New Roman"/>
          <w:sz w:val="24"/>
          <w:szCs w:val="24"/>
        </w:rPr>
        <w:t>.</w:t>
      </w:r>
    </w:p>
    <w:p w14:paraId="75992302" w14:textId="1E6964D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6.</w:t>
      </w:r>
      <w:r w:rsidR="00444DB3" w:rsidRPr="00E15758">
        <w:rPr>
          <w:rFonts w:ascii="Times New Roman" w:hAnsi="Times New Roman"/>
          <w:sz w:val="24"/>
          <w:szCs w:val="24"/>
        </w:rPr>
        <w:t>8</w:t>
      </w:r>
      <w:r w:rsidRPr="00E15758">
        <w:rPr>
          <w:rFonts w:ascii="Times New Roman" w:hAnsi="Times New Roman"/>
          <w:sz w:val="24"/>
          <w:szCs w:val="24"/>
        </w:rPr>
        <w:t>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</w:t>
      </w:r>
      <w:proofErr w:type="gramStart"/>
      <w:r w:rsidR="003C15C5" w:rsidRPr="00E15758">
        <w:rPr>
          <w:rFonts w:ascii="Times New Roman" w:hAnsi="Times New Roman"/>
          <w:sz w:val="24"/>
          <w:szCs w:val="24"/>
        </w:rPr>
        <w:t>.</w:t>
      </w:r>
      <w:r w:rsidRPr="00E15758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Соглашения.</w:t>
      </w:r>
    </w:p>
    <w:p w14:paraId="5D78B8D8" w14:textId="6B26E491" w:rsidR="00214306" w:rsidRPr="00E15758" w:rsidRDefault="00444DB3" w:rsidP="002143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6.9</w:t>
      </w:r>
      <w:r w:rsidR="00C27F6A" w:rsidRPr="00E15758">
        <w:rPr>
          <w:rFonts w:ascii="Times New Roman" w:hAnsi="Times New Roman"/>
          <w:sz w:val="24"/>
          <w:szCs w:val="24"/>
        </w:rPr>
        <w:t xml:space="preserve">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</w:t>
      </w:r>
      <w:r w:rsidR="00D511AF" w:rsidRPr="00E15758">
        <w:rPr>
          <w:rFonts w:ascii="Times New Roman" w:hAnsi="Times New Roman"/>
          <w:sz w:val="24"/>
          <w:szCs w:val="24"/>
        </w:rPr>
        <w:t>б</w:t>
      </w:r>
      <w:r w:rsidR="00C27F6A" w:rsidRPr="00E15758">
        <w:rPr>
          <w:rFonts w:ascii="Times New Roman" w:hAnsi="Times New Roman"/>
          <w:sz w:val="24"/>
          <w:szCs w:val="24"/>
        </w:rPr>
        <w:t xml:space="preserve">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</w:t>
      </w:r>
      <w:r w:rsidR="00C27F6A" w:rsidRPr="00E15758">
        <w:rPr>
          <w:rFonts w:ascii="Times New Roman" w:hAnsi="Times New Roman"/>
          <w:sz w:val="24"/>
          <w:szCs w:val="24"/>
        </w:rPr>
        <w:lastRenderedPageBreak/>
        <w:t xml:space="preserve">концессионного соглашения </w:t>
      </w:r>
      <w:r w:rsidR="00965484" w:rsidRPr="00E15758">
        <w:rPr>
          <w:rFonts w:ascii="Times New Roman" w:hAnsi="Times New Roman"/>
          <w:sz w:val="24"/>
          <w:szCs w:val="24"/>
        </w:rPr>
        <w:t>рыночной</w:t>
      </w:r>
      <w:r w:rsidR="00C27F6A" w:rsidRPr="00E15758">
        <w:rPr>
          <w:rFonts w:ascii="Times New Roman" w:hAnsi="Times New Roman"/>
          <w:sz w:val="24"/>
          <w:szCs w:val="24"/>
        </w:rPr>
        <w:t xml:space="preserve"> стоимости Объекта соглашения, </w:t>
      </w:r>
      <w:proofErr w:type="spellStart"/>
      <w:r w:rsidR="00C27F6A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27F6A" w:rsidRPr="00E15758">
        <w:rPr>
          <w:rFonts w:ascii="Times New Roman" w:hAnsi="Times New Roman"/>
          <w:sz w:val="24"/>
          <w:szCs w:val="24"/>
        </w:rPr>
        <w:t xml:space="preserve">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</w:t>
      </w:r>
      <w:proofErr w:type="spellStart"/>
      <w:r w:rsidR="00C27F6A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C27F6A" w:rsidRPr="00E15758"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3E33ACF8" w14:textId="4364A683" w:rsidR="00B340C0" w:rsidRPr="00E15758" w:rsidRDefault="00B340C0" w:rsidP="00B340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настоящего Соглашения выявлены технологически связанные с объектами теплоснабжения,  отдельными объектами таких систем бесхозяйные объекты, являющиеся частью относящихся к Объекту соглашения систем теплоснабжения, допускается передача </w:t>
      </w:r>
      <w:proofErr w:type="spellStart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требованиями </w:t>
      </w:r>
      <w:hyperlink r:id="rId8" w:anchor="/document/10164072/entry/1018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 w:rsidRPr="00E157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 w:rsidRPr="00E15758">
        <w:rPr>
          <w:rFonts w:ascii="Times New Roman" w:hAnsi="Times New Roman"/>
          <w:sz w:val="24"/>
          <w:szCs w:val="24"/>
        </w:rPr>
        <w:t xml:space="preserve"> 1</w:t>
      </w:r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соглашении, увеличение объема расходов, финансируемых за счет средств </w:t>
      </w:r>
      <w:proofErr w:type="spellStart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 w:rsidRPr="00E1575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696652F2" w14:textId="77777777" w:rsidR="00C27F6A" w:rsidRPr="00E15758" w:rsidRDefault="00C27F6A" w:rsidP="006E179D">
      <w:pPr>
        <w:spacing w:after="0" w:line="240" w:lineRule="auto"/>
        <w:ind w:firstLine="567"/>
        <w:jc w:val="both"/>
        <w:rPr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 недвижимое имущество в составе </w:t>
      </w:r>
      <w:r w:rsidR="00D511AF" w:rsidRPr="00E15758">
        <w:rPr>
          <w:rFonts w:ascii="Times New Roman" w:hAnsi="Times New Roman"/>
          <w:sz w:val="24"/>
          <w:szCs w:val="24"/>
        </w:rPr>
        <w:t>б</w:t>
      </w:r>
      <w:r w:rsidRPr="00E15758">
        <w:rPr>
          <w:rFonts w:ascii="Times New Roman" w:hAnsi="Times New Roman"/>
          <w:sz w:val="24"/>
          <w:szCs w:val="24"/>
        </w:rPr>
        <w:t xml:space="preserve">есхозяйного имущества осуществляется </w:t>
      </w:r>
      <w:proofErr w:type="spellStart"/>
      <w:r w:rsidR="00D511AF"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D511AF" w:rsidRPr="00E15758">
        <w:rPr>
          <w:rFonts w:ascii="Times New Roman" w:hAnsi="Times New Roman"/>
          <w:sz w:val="24"/>
          <w:szCs w:val="24"/>
        </w:rPr>
        <w:t>.</w:t>
      </w:r>
    </w:p>
    <w:p w14:paraId="15890C65" w14:textId="5911187C" w:rsidR="00C27F6A" w:rsidRPr="00E15758" w:rsidRDefault="00C27F6A" w:rsidP="006E179D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После осуществления </w:t>
      </w:r>
      <w:r w:rsidR="00D511AF" w:rsidRPr="00E15758">
        <w:rPr>
          <w:rFonts w:ascii="Times New Roman" w:hAnsi="Times New Roman"/>
          <w:sz w:val="24"/>
          <w:szCs w:val="24"/>
        </w:rPr>
        <w:t>г</w:t>
      </w:r>
      <w:r w:rsidRPr="00E15758">
        <w:rPr>
          <w:rFonts w:ascii="Times New Roman" w:hAnsi="Times New Roman"/>
          <w:sz w:val="24"/>
          <w:szCs w:val="24"/>
        </w:rPr>
        <w:t xml:space="preserve">осударственной регистрации права собственности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 объекты недвижимости в составе </w:t>
      </w:r>
      <w:r w:rsidR="00D511AF" w:rsidRPr="00E15758">
        <w:rPr>
          <w:rFonts w:ascii="Times New Roman" w:hAnsi="Times New Roman"/>
          <w:sz w:val="24"/>
          <w:szCs w:val="24"/>
        </w:rPr>
        <w:t>б</w:t>
      </w:r>
      <w:r w:rsidRPr="00E15758">
        <w:rPr>
          <w:rFonts w:ascii="Times New Roman" w:hAnsi="Times New Roman"/>
          <w:sz w:val="24"/>
          <w:szCs w:val="24"/>
        </w:rPr>
        <w:t xml:space="preserve">есхозяйного имущества и (или) оформления в порядке, установленном </w:t>
      </w:r>
      <w:r w:rsidR="00D511AF" w:rsidRPr="00E15758">
        <w:rPr>
          <w:rFonts w:ascii="Times New Roman" w:hAnsi="Times New Roman"/>
          <w:sz w:val="24"/>
          <w:szCs w:val="24"/>
        </w:rPr>
        <w:t>з</w:t>
      </w:r>
      <w:r w:rsidRPr="00E15758">
        <w:rPr>
          <w:rFonts w:ascii="Times New Roman" w:hAnsi="Times New Roman"/>
          <w:sz w:val="24"/>
          <w:szCs w:val="24"/>
        </w:rPr>
        <w:t>аконодательством</w:t>
      </w:r>
      <w:r w:rsidR="00D511AF" w:rsidRPr="00E15758">
        <w:rPr>
          <w:rFonts w:ascii="Times New Roman" w:hAnsi="Times New Roman"/>
          <w:sz w:val="24"/>
          <w:szCs w:val="24"/>
        </w:rPr>
        <w:t xml:space="preserve"> РФ</w:t>
      </w:r>
      <w:r w:rsidRPr="00E15758">
        <w:rPr>
          <w:rFonts w:ascii="Times New Roman" w:hAnsi="Times New Roman"/>
          <w:sz w:val="24"/>
          <w:szCs w:val="24"/>
        </w:rPr>
        <w:t xml:space="preserve">, права собственности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на объекты движимого имущества, </w:t>
      </w:r>
      <w:r w:rsidR="00D511AF" w:rsidRPr="00E15758">
        <w:rPr>
          <w:rFonts w:ascii="Times New Roman" w:hAnsi="Times New Roman"/>
          <w:sz w:val="24"/>
          <w:szCs w:val="24"/>
        </w:rPr>
        <w:t>б</w:t>
      </w:r>
      <w:r w:rsidRPr="00E15758">
        <w:rPr>
          <w:rFonts w:ascii="Times New Roman" w:hAnsi="Times New Roman"/>
          <w:sz w:val="24"/>
          <w:szCs w:val="24"/>
        </w:rPr>
        <w:t xml:space="preserve">есхозяйное имущество с согласия Концессионера включается в состав Объекта соглашения и передается во владение и пользование Концессионеру не позднее </w:t>
      </w:r>
      <w:r w:rsidR="00D511AF" w:rsidRPr="00E15758">
        <w:rPr>
          <w:rFonts w:ascii="Times New Roman" w:hAnsi="Times New Roman"/>
          <w:sz w:val="24"/>
          <w:szCs w:val="24"/>
        </w:rPr>
        <w:t>45</w:t>
      </w:r>
      <w:r w:rsidRPr="00E15758">
        <w:rPr>
          <w:rFonts w:ascii="Times New Roman" w:hAnsi="Times New Roman"/>
          <w:sz w:val="24"/>
          <w:szCs w:val="24"/>
        </w:rPr>
        <w:t xml:space="preserve"> (</w:t>
      </w:r>
      <w:r w:rsidR="00D511AF" w:rsidRPr="00E15758">
        <w:rPr>
          <w:rFonts w:ascii="Times New Roman" w:hAnsi="Times New Roman"/>
          <w:sz w:val="24"/>
          <w:szCs w:val="24"/>
        </w:rPr>
        <w:t>сорока пяти</w:t>
      </w:r>
      <w:r w:rsidRPr="00E15758">
        <w:rPr>
          <w:rFonts w:ascii="Times New Roman" w:hAnsi="Times New Roman"/>
          <w:sz w:val="24"/>
          <w:szCs w:val="24"/>
        </w:rPr>
        <w:t xml:space="preserve">) календарных дней с даты </w:t>
      </w:r>
      <w:r w:rsidR="00D511AF" w:rsidRPr="00E15758">
        <w:rPr>
          <w:rFonts w:ascii="Times New Roman" w:hAnsi="Times New Roman"/>
          <w:sz w:val="24"/>
          <w:szCs w:val="24"/>
        </w:rPr>
        <w:t>г</w:t>
      </w:r>
      <w:r w:rsidRPr="00E15758">
        <w:rPr>
          <w:rFonts w:ascii="Times New Roman" w:hAnsi="Times New Roman"/>
          <w:sz w:val="24"/>
          <w:szCs w:val="24"/>
        </w:rPr>
        <w:t xml:space="preserve">осударственной регистрации и (или) оформления объектов указанного имущества в собственность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>.</w:t>
      </w:r>
      <w:r w:rsidRPr="00E1575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3EB44F2" w14:textId="77777777" w:rsidR="00DA4B27" w:rsidRPr="00E15758" w:rsidRDefault="00DA4B27" w:rsidP="006E1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C0BD87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 w:rsidRPr="00E15758"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28D00BEF" w14:textId="13A8C2F2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обязан принять Объект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6</w:t>
      </w:r>
      <w:r w:rsidR="00EF2BA0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к настоящему Соглашению, быть пригодным для осуществления деятельности, указанной </w:t>
      </w:r>
      <w:r w:rsidR="000A1DD7" w:rsidRPr="00E15758">
        <w:rPr>
          <w:rFonts w:ascii="Times New Roman" w:hAnsi="Times New Roman"/>
          <w:sz w:val="24"/>
          <w:szCs w:val="24"/>
        </w:rPr>
        <w:t>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и не должен быть обременен правами третьих лиц. </w:t>
      </w:r>
    </w:p>
    <w:p w14:paraId="5066859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7.2. Передача Концессионером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 позднее даты окончания срока использования иму</w:t>
      </w:r>
      <w:r w:rsidR="000A1DD7" w:rsidRPr="00E15758">
        <w:rPr>
          <w:rFonts w:ascii="Times New Roman" w:hAnsi="Times New Roman"/>
          <w:sz w:val="24"/>
          <w:szCs w:val="24"/>
        </w:rPr>
        <w:t>щества, указанной в пункте 10.6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Соглашения. При отсутствии возражений Акт приёма-передачи подлежит подписанию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08210EA4" w14:textId="17D9FD13" w:rsidR="00AC1F39" w:rsidRPr="00E15758" w:rsidRDefault="00AC1F39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>Срок подписания Акта приёма-передачи</w:t>
      </w:r>
      <w:r w:rsidR="0038463B" w:rsidRPr="00E15758">
        <w:rPr>
          <w:rFonts w:ascii="Times New Roman" w:hAnsi="Times New Roman"/>
          <w:sz w:val="24"/>
          <w:szCs w:val="24"/>
        </w:rPr>
        <w:t xml:space="preserve"> при возврате имущества </w:t>
      </w:r>
      <w:proofErr w:type="spellStart"/>
      <w:r w:rsidR="0038463B"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38463B" w:rsidRPr="00E15758"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</w:t>
      </w:r>
      <w:r w:rsidR="00827F66" w:rsidRPr="00E15758">
        <w:rPr>
          <w:rFonts w:ascii="Times New Roman" w:hAnsi="Times New Roman"/>
          <w:sz w:val="24"/>
          <w:szCs w:val="24"/>
        </w:rPr>
        <w:t>ь</w:t>
      </w:r>
      <w:r w:rsidR="0038463B" w:rsidRPr="00E15758">
        <w:rPr>
          <w:rFonts w:ascii="Times New Roman" w:hAnsi="Times New Roman"/>
          <w:sz w:val="24"/>
          <w:szCs w:val="24"/>
        </w:rPr>
        <w:t>) рабочих дней с даты получения Акта приёма-передачи.</w:t>
      </w:r>
    </w:p>
    <w:p w14:paraId="773B4FF0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от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3976AA64" w14:textId="7E063FE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Концессионеру ранее, </w:t>
      </w:r>
      <w:r w:rsidR="0038463B" w:rsidRPr="00E15758">
        <w:rPr>
          <w:rFonts w:ascii="Times New Roman" w:hAnsi="Times New Roman"/>
          <w:sz w:val="24"/>
          <w:szCs w:val="24"/>
        </w:rPr>
        <w:t>а также документы</w:t>
      </w:r>
      <w:r w:rsidR="005C4272" w:rsidRPr="00E15758">
        <w:rPr>
          <w:rFonts w:ascii="Times New Roman" w:hAnsi="Times New Roman"/>
          <w:sz w:val="24"/>
          <w:szCs w:val="24"/>
        </w:rPr>
        <w:t>,</w:t>
      </w:r>
      <w:r w:rsidR="0038463B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которые были разработаны в процессе выполнения Концессионе</w:t>
      </w:r>
      <w:r w:rsidR="004C3B38" w:rsidRPr="00E15758">
        <w:rPr>
          <w:rFonts w:ascii="Times New Roman" w:hAnsi="Times New Roman"/>
          <w:sz w:val="24"/>
          <w:szCs w:val="24"/>
        </w:rPr>
        <w:t>ром мероприятий по</w:t>
      </w:r>
      <w:r w:rsidRPr="00E15758">
        <w:rPr>
          <w:rFonts w:ascii="Times New Roman" w:hAnsi="Times New Roman"/>
          <w:sz w:val="24"/>
          <w:szCs w:val="24"/>
        </w:rPr>
        <w:t xml:space="preserve"> реконструкции Объекта Соглашения (объектов, входящих в состав Объекта Соглашения).</w:t>
      </w:r>
    </w:p>
    <w:p w14:paraId="1873901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7.4.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>.</w:t>
      </w:r>
    </w:p>
    <w:p w14:paraId="246B0943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Акта приёма-передачи имущества.</w:t>
      </w:r>
    </w:p>
    <w:p w14:paraId="394F1972" w14:textId="77777777" w:rsidR="005C4272" w:rsidRPr="00E15758" w:rsidRDefault="005C4272" w:rsidP="000A1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FF68B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6FF1FAF3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758">
        <w:rPr>
          <w:rFonts w:ascii="Times New Roman" w:hAnsi="Times New Roman"/>
          <w:b/>
          <w:sz w:val="24"/>
          <w:szCs w:val="24"/>
        </w:rPr>
        <w:t>предусмотренной</w:t>
      </w:r>
      <w:proofErr w:type="gramEnd"/>
      <w:r w:rsidRPr="00E15758">
        <w:rPr>
          <w:rFonts w:ascii="Times New Roman" w:hAnsi="Times New Roman"/>
          <w:b/>
          <w:sz w:val="24"/>
          <w:szCs w:val="24"/>
        </w:rPr>
        <w:t xml:space="preserve"> Соглашением, и иной деятельности</w:t>
      </w:r>
    </w:p>
    <w:p w14:paraId="6055C3E9" w14:textId="70F1691D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8.1. В соответствии с настоящим Соглашением Концессионер обязан на условиях, предусмотренных настоящим Соглашением, осуществлять деятельность, указан</w:t>
      </w:r>
      <w:r w:rsidR="000A1DD7" w:rsidRPr="00E15758">
        <w:rPr>
          <w:rFonts w:ascii="Times New Roman" w:hAnsi="Times New Roman"/>
          <w:sz w:val="24"/>
          <w:szCs w:val="24"/>
        </w:rPr>
        <w:t>ную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>, за исключением случаев, установленных законодательством РФ и настоящим Соглашением. При осуществлении Концессионером деятельности по настоящему Соглашению полезный отпуск тепловой энергии, вырабатываемый источниками тепловой энергии (котельными), должен соответствовать схеме теплоснабжения, с учетом фактических режимов работы источнико</w:t>
      </w:r>
      <w:r w:rsidR="000A1DD7" w:rsidRPr="00E15758">
        <w:rPr>
          <w:rFonts w:ascii="Times New Roman" w:hAnsi="Times New Roman"/>
          <w:sz w:val="24"/>
          <w:szCs w:val="24"/>
        </w:rPr>
        <w:t>в тепловой энергии (котельных),</w:t>
      </w:r>
      <w:r w:rsidRPr="00E15758">
        <w:rPr>
          <w:rFonts w:ascii="Times New Roman" w:hAnsi="Times New Roman"/>
          <w:sz w:val="24"/>
          <w:szCs w:val="24"/>
        </w:rPr>
        <w:t xml:space="preserve"> режимов теплопотребле</w:t>
      </w:r>
      <w:r w:rsidR="00827F66" w:rsidRPr="00E15758">
        <w:rPr>
          <w:rFonts w:ascii="Times New Roman" w:hAnsi="Times New Roman"/>
          <w:sz w:val="24"/>
          <w:szCs w:val="24"/>
        </w:rPr>
        <w:t>ния</w:t>
      </w:r>
      <w:r w:rsidR="000A1DD7" w:rsidRPr="00E15758">
        <w:rPr>
          <w:rFonts w:ascii="Times New Roman" w:hAnsi="Times New Roman"/>
          <w:sz w:val="24"/>
          <w:szCs w:val="24"/>
        </w:rPr>
        <w:t xml:space="preserve">. </w:t>
      </w:r>
    </w:p>
    <w:p w14:paraId="5549B9FA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0870A116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8.3. Концессионер обязан осуществлять деяте</w:t>
      </w:r>
      <w:r w:rsidR="000A1DD7" w:rsidRPr="00E15758">
        <w:rPr>
          <w:rFonts w:ascii="Times New Roman" w:hAnsi="Times New Roman"/>
          <w:sz w:val="24"/>
          <w:szCs w:val="24"/>
        </w:rPr>
        <w:t>льность, указанную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>.</w:t>
      </w:r>
    </w:p>
    <w:p w14:paraId="63E086BB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8.4. Концессионер обязан при осуществлении деяте</w:t>
      </w:r>
      <w:r w:rsidR="000A1DD7" w:rsidRPr="00E15758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осуществлять реализацию производимых товаров по регулируемым ценам (тарифам)</w:t>
      </w:r>
      <w:r w:rsidR="003106F2" w:rsidRPr="00E15758">
        <w:rPr>
          <w:rFonts w:ascii="Times New Roman" w:hAnsi="Times New Roman"/>
          <w:sz w:val="24"/>
          <w:szCs w:val="24"/>
        </w:rPr>
        <w:t>, а в случаях, предусмотренных законодательством</w:t>
      </w:r>
      <w:r w:rsidR="00225F8A" w:rsidRPr="00E15758">
        <w:rPr>
          <w:rFonts w:ascii="Times New Roman" w:hAnsi="Times New Roman"/>
          <w:sz w:val="24"/>
          <w:szCs w:val="24"/>
        </w:rPr>
        <w:t xml:space="preserve"> –</w:t>
      </w:r>
      <w:r w:rsidR="003106F2" w:rsidRPr="00E15758">
        <w:rPr>
          <w:rFonts w:ascii="Times New Roman" w:hAnsi="Times New Roman"/>
          <w:sz w:val="24"/>
          <w:szCs w:val="24"/>
        </w:rPr>
        <w:t xml:space="preserve"> </w:t>
      </w:r>
      <w:r w:rsidR="005B779B" w:rsidRPr="00E15758">
        <w:rPr>
          <w:rFonts w:ascii="Times New Roman" w:hAnsi="Times New Roman"/>
          <w:sz w:val="24"/>
          <w:szCs w:val="24"/>
        </w:rPr>
        <w:t>по</w:t>
      </w:r>
      <w:r w:rsidR="00225F8A" w:rsidRPr="00E15758">
        <w:rPr>
          <w:rFonts w:ascii="Times New Roman" w:hAnsi="Times New Roman"/>
          <w:sz w:val="24"/>
          <w:szCs w:val="24"/>
        </w:rPr>
        <w:t xml:space="preserve"> </w:t>
      </w:r>
      <w:r w:rsidR="005B779B" w:rsidRPr="00E15758">
        <w:rPr>
          <w:rFonts w:ascii="Times New Roman" w:hAnsi="Times New Roman"/>
          <w:sz w:val="24"/>
          <w:szCs w:val="24"/>
        </w:rPr>
        <w:t>нерегулируемым ценам</w:t>
      </w:r>
      <w:r w:rsidRPr="00E15758">
        <w:rPr>
          <w:rFonts w:ascii="Times New Roman" w:hAnsi="Times New Roman"/>
          <w:sz w:val="24"/>
          <w:szCs w:val="24"/>
        </w:rPr>
        <w:t>. Концессионер обязан при осуществлении деяте</w:t>
      </w:r>
      <w:r w:rsidR="000A1DD7" w:rsidRPr="00E15758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379DA78C" w14:textId="7175A265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</w:t>
      </w:r>
      <w:r w:rsidR="000A1DD7" w:rsidRPr="00E15758">
        <w:rPr>
          <w:rFonts w:ascii="Times New Roman" w:hAnsi="Times New Roman"/>
          <w:sz w:val="24"/>
          <w:szCs w:val="24"/>
        </w:rPr>
        <w:t xml:space="preserve">ния деятельности Концессионера </w:t>
      </w:r>
      <w:r w:rsidRPr="00E15758">
        <w:rPr>
          <w:rFonts w:ascii="Times New Roman" w:hAnsi="Times New Roman"/>
          <w:sz w:val="24"/>
          <w:szCs w:val="24"/>
        </w:rPr>
        <w:t>в сфере теплоснабжения,</w:t>
      </w:r>
      <w:r w:rsidR="00827F66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определенные в соответствии с нормативными правовыми а</w:t>
      </w:r>
      <w:r w:rsidR="000A1DD7" w:rsidRPr="00E15758">
        <w:rPr>
          <w:rFonts w:ascii="Times New Roman" w:hAnsi="Times New Roman"/>
          <w:sz w:val="24"/>
          <w:szCs w:val="24"/>
        </w:rPr>
        <w:t>ктами РФ в сфере теплоснабжения</w:t>
      </w:r>
      <w:r w:rsidR="008F2675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 w:rsidR="00770C2A" w:rsidRPr="00E15758">
        <w:rPr>
          <w:rFonts w:ascii="Times New Roman" w:hAnsi="Times New Roman"/>
          <w:sz w:val="24"/>
          <w:szCs w:val="24"/>
        </w:rPr>
        <w:t xml:space="preserve">3 к </w:t>
      </w:r>
      <w:r w:rsidRPr="00E15758">
        <w:rPr>
          <w:rFonts w:ascii="Times New Roman" w:hAnsi="Times New Roman"/>
          <w:sz w:val="24"/>
          <w:szCs w:val="24"/>
        </w:rPr>
        <w:t>настоящему Соглашению.</w:t>
      </w:r>
    </w:p>
    <w:p w14:paraId="7CECC4D7" w14:textId="77777777" w:rsidR="009B4F35" w:rsidRPr="00E15758" w:rsidRDefault="00F87124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8.7. </w:t>
      </w:r>
      <w:r w:rsidR="009B4F35" w:rsidRPr="00E15758">
        <w:rPr>
          <w:rFonts w:ascii="Times New Roman" w:hAnsi="Times New Roman"/>
          <w:sz w:val="24"/>
          <w:szCs w:val="24"/>
        </w:rPr>
        <w:t>Объем валовой выручки, получаемой Концессионером в рамках реализации настоящего Соглашения</w:t>
      </w:r>
      <w:r w:rsidR="009B4F35" w:rsidRPr="00E15758"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 w:rsidR="009B4F35" w:rsidRPr="00E15758"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2248693D" w14:textId="77777777" w:rsidR="009B4F35" w:rsidRPr="00E15758" w:rsidRDefault="009B4F35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теплоснабжения.</w:t>
      </w:r>
    </w:p>
    <w:p w14:paraId="74680B85" w14:textId="2F30C470" w:rsidR="00F87124" w:rsidRPr="00E15758" w:rsidRDefault="00F87124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</w:t>
      </w:r>
      <w:r w:rsidR="002A075F" w:rsidRPr="00E15758">
        <w:rPr>
          <w:rFonts w:ascii="Times New Roman" w:hAnsi="Times New Roman"/>
          <w:sz w:val="24"/>
          <w:szCs w:val="24"/>
        </w:rPr>
        <w:t>онцессионного соглашения</w:t>
      </w:r>
      <w:r w:rsidR="004169FC" w:rsidRPr="00E15758">
        <w:rPr>
          <w:rFonts w:ascii="Times New Roman" w:hAnsi="Times New Roman"/>
          <w:sz w:val="24"/>
          <w:szCs w:val="24"/>
        </w:rPr>
        <w:t xml:space="preserve"> либо осуществить страхование деятельности Концессионера</w:t>
      </w:r>
      <w:r w:rsidR="002A075F" w:rsidRPr="00E15758">
        <w:rPr>
          <w:rFonts w:ascii="Times New Roman" w:hAnsi="Times New Roman"/>
          <w:sz w:val="24"/>
          <w:szCs w:val="24"/>
        </w:rPr>
        <w:t>.</w:t>
      </w:r>
    </w:p>
    <w:p w14:paraId="568EF5FC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Безотзывные Банковские гарантии предо</w:t>
      </w:r>
      <w:r w:rsidR="002A075F" w:rsidRPr="00E15758">
        <w:rPr>
          <w:rFonts w:ascii="Times New Roman" w:hAnsi="Times New Roman"/>
          <w:sz w:val="24"/>
          <w:szCs w:val="24"/>
        </w:rPr>
        <w:t xml:space="preserve">ставляются </w:t>
      </w:r>
      <w:r w:rsidR="005B779B" w:rsidRPr="00E15758">
        <w:rPr>
          <w:rFonts w:ascii="Times New Roman" w:hAnsi="Times New Roman"/>
          <w:sz w:val="24"/>
          <w:szCs w:val="24"/>
        </w:rPr>
        <w:t xml:space="preserve">ежегодно </w:t>
      </w:r>
      <w:r w:rsidR="002A075F" w:rsidRPr="00E15758">
        <w:rPr>
          <w:rFonts w:ascii="Times New Roman" w:hAnsi="Times New Roman"/>
          <w:sz w:val="24"/>
          <w:szCs w:val="24"/>
        </w:rPr>
        <w:t>в следующем порядке:</w:t>
      </w:r>
    </w:p>
    <w:p w14:paraId="457FAA60" w14:textId="77777777" w:rsidR="005B779B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 позднее </w:t>
      </w:r>
      <w:r w:rsidR="005B779B" w:rsidRPr="00E15758">
        <w:rPr>
          <w:rFonts w:ascii="Times New Roman" w:hAnsi="Times New Roman"/>
          <w:sz w:val="24"/>
          <w:szCs w:val="24"/>
        </w:rPr>
        <w:t>20</w:t>
      </w:r>
      <w:r w:rsidR="00047DA6" w:rsidRPr="00E15758">
        <w:rPr>
          <w:rFonts w:ascii="Times New Roman" w:hAnsi="Times New Roman"/>
          <w:sz w:val="24"/>
          <w:szCs w:val="24"/>
        </w:rPr>
        <w:t xml:space="preserve"> </w:t>
      </w:r>
      <w:r w:rsidR="005B779B" w:rsidRPr="00E15758">
        <w:rPr>
          <w:rFonts w:ascii="Times New Roman" w:hAnsi="Times New Roman"/>
          <w:sz w:val="24"/>
          <w:szCs w:val="24"/>
        </w:rPr>
        <w:t xml:space="preserve">декабря </w:t>
      </w:r>
      <w:r w:rsidR="00047DA6" w:rsidRPr="00E15758">
        <w:rPr>
          <w:rFonts w:ascii="Times New Roman" w:hAnsi="Times New Roman"/>
          <w:sz w:val="24"/>
          <w:szCs w:val="24"/>
        </w:rPr>
        <w:t>года</w:t>
      </w:r>
      <w:r w:rsidR="005B779B" w:rsidRPr="00E15758">
        <w:rPr>
          <w:rFonts w:ascii="Times New Roman" w:hAnsi="Times New Roman"/>
          <w:sz w:val="24"/>
          <w:szCs w:val="24"/>
        </w:rPr>
        <w:t xml:space="preserve">, предшествующего году </w:t>
      </w:r>
      <w:r w:rsidR="00C150F6" w:rsidRPr="00E15758">
        <w:rPr>
          <w:rFonts w:ascii="Times New Roman" w:hAnsi="Times New Roman"/>
          <w:sz w:val="24"/>
          <w:szCs w:val="24"/>
        </w:rPr>
        <w:t>действия такой банковской гарантии</w:t>
      </w:r>
      <w:r w:rsidR="005B779B" w:rsidRPr="00E15758">
        <w:rPr>
          <w:rFonts w:ascii="Times New Roman" w:hAnsi="Times New Roman"/>
          <w:sz w:val="24"/>
          <w:szCs w:val="24"/>
        </w:rPr>
        <w:t>;</w:t>
      </w:r>
    </w:p>
    <w:p w14:paraId="4DB7F8F2" w14:textId="77777777" w:rsidR="00AB3BC3" w:rsidRPr="00E15758" w:rsidRDefault="00AB3BC3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25D62E1D" w14:textId="7F72F557" w:rsidR="00047DA6" w:rsidRPr="00E15758" w:rsidRDefault="005B779B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- Банковская гарантия должна быть </w:t>
      </w:r>
      <w:r w:rsidR="00F87124" w:rsidRPr="00E15758">
        <w:rPr>
          <w:rFonts w:ascii="Times New Roman" w:hAnsi="Times New Roman"/>
          <w:sz w:val="24"/>
          <w:szCs w:val="24"/>
        </w:rPr>
        <w:t xml:space="preserve">выдана на сумму, составляющую </w:t>
      </w:r>
      <w:r w:rsidR="00444DB3" w:rsidRPr="00E15758">
        <w:rPr>
          <w:rFonts w:ascii="Times New Roman" w:hAnsi="Times New Roman"/>
          <w:sz w:val="24"/>
          <w:szCs w:val="24"/>
        </w:rPr>
        <w:t>1</w:t>
      </w:r>
      <w:r w:rsidR="00F87124" w:rsidRPr="00E15758">
        <w:rPr>
          <w:rFonts w:ascii="Times New Roman" w:hAnsi="Times New Roman"/>
          <w:sz w:val="24"/>
          <w:szCs w:val="24"/>
        </w:rPr>
        <w:t xml:space="preserve">% от </w:t>
      </w:r>
      <w:r w:rsidR="00AB3BC3" w:rsidRPr="00E15758">
        <w:rPr>
          <w:rFonts w:ascii="Times New Roman" w:hAnsi="Times New Roman"/>
          <w:sz w:val="24"/>
          <w:szCs w:val="24"/>
        </w:rPr>
        <w:t xml:space="preserve">планируемого </w:t>
      </w:r>
      <w:r w:rsidR="002051FD" w:rsidRPr="00E15758">
        <w:rPr>
          <w:rFonts w:ascii="Times New Roman" w:hAnsi="Times New Roman"/>
          <w:sz w:val="24"/>
          <w:szCs w:val="24"/>
        </w:rPr>
        <w:t xml:space="preserve">размера расходов </w:t>
      </w:r>
      <w:r w:rsidR="00444DB3" w:rsidRPr="00E15758">
        <w:rPr>
          <w:rFonts w:ascii="Times New Roman" w:hAnsi="Times New Roman"/>
          <w:sz w:val="24"/>
          <w:szCs w:val="24"/>
        </w:rPr>
        <w:t>на реконструкцию</w:t>
      </w:r>
      <w:r w:rsidR="00591691" w:rsidRPr="00E15758">
        <w:rPr>
          <w:rFonts w:ascii="Times New Roman" w:hAnsi="Times New Roman"/>
          <w:sz w:val="24"/>
          <w:szCs w:val="24"/>
        </w:rPr>
        <w:t xml:space="preserve"> Объекта Соглашения</w:t>
      </w:r>
      <w:r w:rsidR="00AB3BC3" w:rsidRPr="00E15758">
        <w:rPr>
          <w:rFonts w:ascii="Times New Roman" w:hAnsi="Times New Roman"/>
          <w:sz w:val="24"/>
          <w:szCs w:val="24"/>
        </w:rPr>
        <w:t xml:space="preserve"> на соответствующий год</w:t>
      </w:r>
      <w:r w:rsidR="00591691" w:rsidRPr="00E15758">
        <w:rPr>
          <w:rFonts w:ascii="Times New Roman" w:hAnsi="Times New Roman"/>
          <w:sz w:val="24"/>
          <w:szCs w:val="24"/>
        </w:rPr>
        <w:t>,</w:t>
      </w:r>
      <w:r w:rsidR="00C150F6" w:rsidRPr="00E15758">
        <w:rPr>
          <w:rFonts w:ascii="Times New Roman" w:hAnsi="Times New Roman"/>
          <w:sz w:val="24"/>
          <w:szCs w:val="24"/>
        </w:rPr>
        <w:t xml:space="preserve"> пре</w:t>
      </w:r>
      <w:r w:rsidR="00AB3BC3" w:rsidRPr="00E15758">
        <w:rPr>
          <w:rFonts w:ascii="Times New Roman" w:hAnsi="Times New Roman"/>
          <w:sz w:val="24"/>
          <w:szCs w:val="24"/>
        </w:rPr>
        <w:t>д</w:t>
      </w:r>
      <w:r w:rsidR="00C150F6" w:rsidRPr="00E15758">
        <w:rPr>
          <w:rFonts w:ascii="Times New Roman" w:hAnsi="Times New Roman"/>
          <w:sz w:val="24"/>
          <w:szCs w:val="24"/>
        </w:rPr>
        <w:t xml:space="preserve">усмотренного </w:t>
      </w:r>
      <w:r w:rsidR="00AB3BC3" w:rsidRPr="00E15758">
        <w:rPr>
          <w:rFonts w:ascii="Times New Roman" w:hAnsi="Times New Roman"/>
          <w:sz w:val="24"/>
          <w:szCs w:val="24"/>
        </w:rPr>
        <w:t>приложением №</w:t>
      </w:r>
      <w:r w:rsidR="0040576A" w:rsidRPr="00E15758">
        <w:rPr>
          <w:rFonts w:ascii="Times New Roman" w:hAnsi="Times New Roman"/>
          <w:sz w:val="24"/>
          <w:szCs w:val="24"/>
        </w:rPr>
        <w:t xml:space="preserve"> 4</w:t>
      </w:r>
      <w:r w:rsidR="009225A0" w:rsidRPr="00E15758">
        <w:rPr>
          <w:rFonts w:ascii="Times New Roman" w:hAnsi="Times New Roman"/>
          <w:sz w:val="24"/>
          <w:szCs w:val="24"/>
        </w:rPr>
        <w:t xml:space="preserve"> </w:t>
      </w:r>
      <w:r w:rsidR="00AB3BC3" w:rsidRPr="00E15758">
        <w:rPr>
          <w:rFonts w:ascii="Times New Roman" w:hAnsi="Times New Roman"/>
          <w:sz w:val="24"/>
          <w:szCs w:val="24"/>
        </w:rPr>
        <w:t>к настоящему Соглашению.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</w:p>
    <w:p w14:paraId="20A50D90" w14:textId="5B19E66C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8.9. Концессионер обязуется осуществлять подключение к системе теплоснабжения</w:t>
      </w:r>
      <w:r w:rsidR="00840104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отдельным объектам так</w:t>
      </w:r>
      <w:r w:rsidR="001238E9" w:rsidRPr="00E15758">
        <w:rPr>
          <w:rFonts w:ascii="Times New Roman" w:hAnsi="Times New Roman"/>
          <w:sz w:val="24"/>
          <w:szCs w:val="24"/>
        </w:rPr>
        <w:t>ой</w:t>
      </w:r>
      <w:r w:rsidRPr="00E15758">
        <w:rPr>
          <w:rFonts w:ascii="Times New Roman" w:hAnsi="Times New Roman"/>
          <w:sz w:val="24"/>
          <w:szCs w:val="24"/>
        </w:rPr>
        <w:t xml:space="preserve"> систем</w:t>
      </w:r>
      <w:r w:rsidR="001238E9" w:rsidRPr="00E15758">
        <w:rPr>
          <w:rFonts w:ascii="Times New Roman" w:hAnsi="Times New Roman"/>
          <w:sz w:val="24"/>
          <w:szCs w:val="24"/>
        </w:rPr>
        <w:t>ы</w:t>
      </w:r>
      <w:r w:rsidRPr="00E15758">
        <w:rPr>
          <w:rFonts w:ascii="Times New Roman" w:hAnsi="Times New Roman"/>
          <w:sz w:val="24"/>
          <w:szCs w:val="24"/>
        </w:rPr>
        <w:t xml:space="preserve"> объектов потребителей (в том числе застройщиков), в сроки и порядке, установленных дей</w:t>
      </w:r>
      <w:r w:rsidR="002A075F" w:rsidRPr="00E15758">
        <w:rPr>
          <w:rFonts w:ascii="Times New Roman" w:hAnsi="Times New Roman"/>
          <w:sz w:val="24"/>
          <w:szCs w:val="24"/>
        </w:rPr>
        <w:t>ствующим законодательством РФ.</w:t>
      </w:r>
    </w:p>
    <w:p w14:paraId="77061BA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8.10. Концессионер для осуществления деятельности, предусмотренной настоящим Соглашением, обязан иметь </w:t>
      </w:r>
      <w:r w:rsidR="0038463B" w:rsidRPr="00E15758">
        <w:rPr>
          <w:rFonts w:ascii="Times New Roman" w:hAnsi="Times New Roman"/>
          <w:sz w:val="24"/>
          <w:szCs w:val="24"/>
        </w:rPr>
        <w:t xml:space="preserve">соответствующие </w:t>
      </w:r>
      <w:r w:rsidRPr="00E15758">
        <w:rPr>
          <w:rFonts w:ascii="Times New Roman" w:hAnsi="Times New Roman"/>
          <w:sz w:val="24"/>
          <w:szCs w:val="24"/>
        </w:rPr>
        <w:t>лицензи</w:t>
      </w:r>
      <w:r w:rsidR="0038463B" w:rsidRPr="00E15758">
        <w:rPr>
          <w:rFonts w:ascii="Times New Roman" w:hAnsi="Times New Roman"/>
          <w:sz w:val="24"/>
          <w:szCs w:val="24"/>
        </w:rPr>
        <w:t>и в предусмотренных действующим законодательством РФ случаях</w:t>
      </w:r>
      <w:r w:rsidRPr="00E15758">
        <w:rPr>
          <w:rFonts w:ascii="Times New Roman" w:hAnsi="Times New Roman"/>
          <w:sz w:val="24"/>
          <w:szCs w:val="24"/>
        </w:rPr>
        <w:t>.</w:t>
      </w:r>
    </w:p>
    <w:p w14:paraId="406108A1" w14:textId="3D886E8E" w:rsidR="00F87124" w:rsidRPr="00E15758" w:rsidRDefault="00F87124" w:rsidP="006E179D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 w:rsidRPr="00E15758">
        <w:rPr>
          <w:rFonts w:ascii="Tahoma" w:hAnsi="Tahoma" w:cs="Tahoma"/>
          <w:sz w:val="24"/>
          <w:szCs w:val="24"/>
        </w:rPr>
        <w:t xml:space="preserve"> 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осуществляющих права и обязанности, предусмотренные настоящим Соглашением, в течение </w:t>
      </w:r>
      <w:r w:rsidR="00FA681C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1 (о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дного</w:t>
      </w:r>
      <w:r w:rsidR="00FA681C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месяца с даты вступления настоящего Соглаш</w:t>
      </w:r>
      <w:r w:rsidR="002A075F" w:rsidRPr="00E15758">
        <w:rPr>
          <w:rFonts w:ascii="Times New Roman" w:eastAsia="Calibri" w:hAnsi="Times New Roman" w:cs="Times New Roman"/>
          <w:sz w:val="24"/>
          <w:szCs w:val="24"/>
          <w:lang w:eastAsia="en-US"/>
        </w:rPr>
        <w:t>ения в силу.</w:t>
      </w:r>
    </w:p>
    <w:p w14:paraId="6594CC4C" w14:textId="77777777" w:rsidR="005C4272" w:rsidRPr="00E15758" w:rsidRDefault="00F87124" w:rsidP="00F30F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8.12.</w:t>
      </w:r>
      <w:r w:rsidRPr="00E15758">
        <w:rPr>
          <w:rFonts w:ascii="Tahoma" w:hAnsi="Tahoma" w:cs="Tahoma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 Концессионера об исполнении настоящего Соглашения.</w:t>
      </w:r>
    </w:p>
    <w:p w14:paraId="186E6836" w14:textId="77777777" w:rsidR="00F30FDC" w:rsidRPr="00E15758" w:rsidRDefault="00F30FDC" w:rsidP="00F30F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A0A8F8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547F2BA0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2DB98ACB" w14:textId="22F7BFF5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9.2. Плата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по настоящему Соглашению </w:t>
      </w:r>
      <w:r w:rsidR="00A63D97" w:rsidRPr="00E15758">
        <w:rPr>
          <w:rFonts w:ascii="Times New Roman" w:hAnsi="Times New Roman"/>
          <w:sz w:val="24"/>
          <w:szCs w:val="24"/>
        </w:rPr>
        <w:t>утверждается Региональной службой по тарифам и ценообразованию Забайкальского края и составляет 25 </w:t>
      </w:r>
      <w:r w:rsidR="002F54CD" w:rsidRPr="00E15758">
        <w:rPr>
          <w:rFonts w:ascii="Times New Roman" w:hAnsi="Times New Roman"/>
          <w:sz w:val="24"/>
          <w:szCs w:val="24"/>
        </w:rPr>
        <w:t>318</w:t>
      </w:r>
      <w:r w:rsidR="00A63D97" w:rsidRPr="00E15758">
        <w:rPr>
          <w:rFonts w:ascii="Times New Roman" w:hAnsi="Times New Roman"/>
          <w:sz w:val="24"/>
          <w:szCs w:val="24"/>
        </w:rPr>
        <w:t> </w:t>
      </w:r>
      <w:r w:rsidR="002F54CD" w:rsidRPr="00E15758">
        <w:rPr>
          <w:rFonts w:ascii="Times New Roman" w:hAnsi="Times New Roman"/>
          <w:sz w:val="24"/>
          <w:szCs w:val="24"/>
        </w:rPr>
        <w:t>066</w:t>
      </w:r>
      <w:r w:rsidR="00A63D97" w:rsidRPr="00E15758">
        <w:rPr>
          <w:rFonts w:ascii="Times New Roman" w:hAnsi="Times New Roman"/>
          <w:sz w:val="24"/>
          <w:szCs w:val="24"/>
        </w:rPr>
        <w:t xml:space="preserve"> (Двадцать пять миллионов </w:t>
      </w:r>
      <w:r w:rsidR="002F54CD" w:rsidRPr="00E15758">
        <w:rPr>
          <w:rFonts w:ascii="Times New Roman" w:hAnsi="Times New Roman"/>
          <w:sz w:val="24"/>
          <w:szCs w:val="24"/>
        </w:rPr>
        <w:t>триста восе</w:t>
      </w:r>
      <w:r w:rsidR="004C1CA7" w:rsidRPr="00E15758">
        <w:rPr>
          <w:rFonts w:ascii="Times New Roman" w:hAnsi="Times New Roman"/>
          <w:sz w:val="24"/>
          <w:szCs w:val="24"/>
        </w:rPr>
        <w:t>мнадцать тысяч шестьдесят шесть</w:t>
      </w:r>
      <w:r w:rsidR="00A63D97" w:rsidRPr="00E15758">
        <w:rPr>
          <w:rFonts w:ascii="Times New Roman" w:hAnsi="Times New Roman"/>
          <w:sz w:val="24"/>
          <w:szCs w:val="24"/>
        </w:rPr>
        <w:t>) рубл</w:t>
      </w:r>
      <w:r w:rsidR="002F54CD" w:rsidRPr="00E15758">
        <w:rPr>
          <w:rFonts w:ascii="Times New Roman" w:hAnsi="Times New Roman"/>
          <w:sz w:val="24"/>
          <w:szCs w:val="24"/>
        </w:rPr>
        <w:t>ей 11</w:t>
      </w:r>
      <w:r w:rsidR="00A63D97" w:rsidRPr="00E15758">
        <w:rPr>
          <w:rFonts w:ascii="Times New Roman" w:hAnsi="Times New Roman"/>
          <w:sz w:val="24"/>
          <w:szCs w:val="24"/>
        </w:rPr>
        <w:t xml:space="preserve"> копеек ежегодно в 2025 по 2031 </w:t>
      </w:r>
      <w:proofErr w:type="gramStart"/>
      <w:r w:rsidR="00A63D97" w:rsidRPr="00E15758">
        <w:rPr>
          <w:rFonts w:ascii="Times New Roman" w:hAnsi="Times New Roman"/>
          <w:sz w:val="24"/>
          <w:szCs w:val="24"/>
        </w:rPr>
        <w:t>гг.</w:t>
      </w:r>
      <w:r w:rsidR="00207216" w:rsidRPr="00E15758">
        <w:rPr>
          <w:rFonts w:ascii="Times New Roman" w:hAnsi="Times New Roman"/>
          <w:sz w:val="24"/>
          <w:szCs w:val="24"/>
        </w:rPr>
        <w:t>( в</w:t>
      </w:r>
      <w:proofErr w:type="gramEnd"/>
      <w:r w:rsidR="00207216" w:rsidRPr="00E15758">
        <w:rPr>
          <w:rFonts w:ascii="Times New Roman" w:hAnsi="Times New Roman"/>
          <w:sz w:val="24"/>
          <w:szCs w:val="24"/>
        </w:rPr>
        <w:t xml:space="preserve"> полном объеме)</w:t>
      </w:r>
      <w:r w:rsidR="00A63D97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.</w:t>
      </w:r>
    </w:p>
    <w:p w14:paraId="420E5647" w14:textId="77777777" w:rsidR="00F87124" w:rsidRPr="00E15758" w:rsidRDefault="00F87124" w:rsidP="006E1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0B50A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0AFE12E8" w14:textId="3F5C0BF8" w:rsidR="00E62415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10.1. Настоящее Соглашение вступает в силу со дня его подп</w:t>
      </w:r>
      <w:r w:rsidR="004B2E4F" w:rsidRPr="00E15758">
        <w:rPr>
          <w:rFonts w:ascii="Times New Roman" w:hAnsi="Times New Roman"/>
          <w:sz w:val="24"/>
          <w:szCs w:val="24"/>
        </w:rPr>
        <w:t>исания и действует</w:t>
      </w:r>
      <w:r w:rsidR="00A63D97" w:rsidRPr="00E15758">
        <w:rPr>
          <w:rFonts w:ascii="Times New Roman" w:hAnsi="Times New Roman"/>
          <w:sz w:val="24"/>
          <w:szCs w:val="24"/>
        </w:rPr>
        <w:t xml:space="preserve"> до</w:t>
      </w:r>
      <w:r w:rsidR="004B2E4F" w:rsidRPr="00E15758">
        <w:rPr>
          <w:rFonts w:ascii="Times New Roman" w:hAnsi="Times New Roman"/>
          <w:sz w:val="24"/>
          <w:szCs w:val="24"/>
        </w:rPr>
        <w:t xml:space="preserve"> </w:t>
      </w:r>
      <w:r w:rsidR="0093309F" w:rsidRPr="00E15758">
        <w:rPr>
          <w:rFonts w:ascii="Times New Roman" w:hAnsi="Times New Roman"/>
          <w:sz w:val="24"/>
          <w:szCs w:val="24"/>
        </w:rPr>
        <w:t>31.12.</w:t>
      </w:r>
      <w:r w:rsidR="008967E3" w:rsidRPr="00E15758">
        <w:rPr>
          <w:rFonts w:ascii="Times New Roman" w:hAnsi="Times New Roman"/>
          <w:sz w:val="24"/>
          <w:szCs w:val="24"/>
        </w:rPr>
        <w:t>20</w:t>
      </w:r>
      <w:r w:rsidR="007D2BFB" w:rsidRPr="00E15758">
        <w:rPr>
          <w:rFonts w:ascii="Times New Roman" w:hAnsi="Times New Roman"/>
          <w:sz w:val="24"/>
          <w:szCs w:val="24"/>
        </w:rPr>
        <w:t>3</w:t>
      </w:r>
      <w:r w:rsidR="00840104" w:rsidRPr="00E15758">
        <w:rPr>
          <w:rFonts w:ascii="Times New Roman" w:hAnsi="Times New Roman"/>
          <w:sz w:val="24"/>
          <w:szCs w:val="24"/>
        </w:rPr>
        <w:t>1</w:t>
      </w:r>
      <w:r w:rsidR="008967E3" w:rsidRPr="00E15758">
        <w:rPr>
          <w:rFonts w:ascii="Times New Roman" w:hAnsi="Times New Roman"/>
          <w:sz w:val="24"/>
          <w:szCs w:val="24"/>
        </w:rPr>
        <w:t xml:space="preserve"> </w:t>
      </w:r>
      <w:r w:rsidR="00E62415" w:rsidRPr="00E15758">
        <w:rPr>
          <w:rFonts w:ascii="Times New Roman" w:hAnsi="Times New Roman"/>
          <w:sz w:val="24"/>
          <w:szCs w:val="24"/>
        </w:rPr>
        <w:t xml:space="preserve">г. </w:t>
      </w:r>
    </w:p>
    <w:p w14:paraId="502812B1" w14:textId="600D2FA3" w:rsidR="00F87124" w:rsidRPr="00E15758" w:rsidRDefault="002051FD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10.2. Срок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создания и (или) </w:t>
      </w:r>
      <w:r w:rsidR="00F87124" w:rsidRPr="00E15758">
        <w:rPr>
          <w:rFonts w:ascii="Times New Roman" w:hAnsi="Times New Roman"/>
          <w:sz w:val="24"/>
          <w:szCs w:val="24"/>
        </w:rPr>
        <w:t xml:space="preserve">реконструкции Объекта Соглашения определяется в соответствии с </w:t>
      </w:r>
      <w:hyperlink w:anchor="Приложение5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</w:t>
        </w:r>
        <w:r w:rsidR="002A075F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ем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EF2BA0" w:rsidRPr="00E15758">
        <w:rPr>
          <w:rFonts w:ascii="Times New Roman" w:hAnsi="Times New Roman"/>
          <w:sz w:val="24"/>
          <w:szCs w:val="24"/>
        </w:rPr>
        <w:t xml:space="preserve"> </w:t>
      </w:r>
      <w:r w:rsidR="002A075F" w:rsidRPr="00E15758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2C61E3EC" w14:textId="338AE92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 xml:space="preserve">10.3. Сроки </w:t>
      </w:r>
      <w:r w:rsidR="00444DB3" w:rsidRPr="00E15758">
        <w:rPr>
          <w:rFonts w:ascii="Times New Roman" w:hAnsi="Times New Roman"/>
          <w:sz w:val="24"/>
          <w:szCs w:val="24"/>
        </w:rPr>
        <w:t xml:space="preserve">завершения </w:t>
      </w:r>
      <w:r w:rsidR="00AD7C62" w:rsidRPr="00E15758">
        <w:rPr>
          <w:rFonts w:ascii="Times New Roman" w:hAnsi="Times New Roman"/>
          <w:sz w:val="24"/>
          <w:szCs w:val="24"/>
        </w:rPr>
        <w:t xml:space="preserve">создания и (или) </w:t>
      </w:r>
      <w:r w:rsidR="00444DB3" w:rsidRPr="00E15758">
        <w:rPr>
          <w:rFonts w:ascii="Times New Roman" w:hAnsi="Times New Roman"/>
          <w:sz w:val="24"/>
          <w:szCs w:val="24"/>
        </w:rPr>
        <w:t xml:space="preserve">реконструкции объектов </w:t>
      </w:r>
      <w:r w:rsidRPr="00E15758">
        <w:rPr>
          <w:rFonts w:ascii="Times New Roman" w:hAnsi="Times New Roman"/>
          <w:sz w:val="24"/>
          <w:szCs w:val="24"/>
        </w:rPr>
        <w:t xml:space="preserve">Соглашения определяются в соответствии с </w:t>
      </w:r>
      <w:hyperlink w:anchor="Приложение5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EF2BA0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к настоящему Соглашению. </w:t>
      </w:r>
    </w:p>
    <w:p w14:paraId="4271A37C" w14:textId="4DB5B2E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10.4. </w:t>
      </w:r>
      <w:r w:rsidR="00206441" w:rsidRPr="00E15758">
        <w:rPr>
          <w:rFonts w:ascii="Times New Roman" w:hAnsi="Times New Roman"/>
          <w:sz w:val="24"/>
          <w:szCs w:val="24"/>
        </w:rPr>
        <w:t xml:space="preserve">Срок передачи </w:t>
      </w:r>
      <w:proofErr w:type="spellStart"/>
      <w:r w:rsidR="00206441"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206441" w:rsidRPr="00E15758">
        <w:rPr>
          <w:rFonts w:ascii="Times New Roman" w:hAnsi="Times New Roman"/>
          <w:sz w:val="24"/>
          <w:szCs w:val="24"/>
        </w:rPr>
        <w:t xml:space="preserve"> Концессионеру</w:t>
      </w:r>
      <w:r w:rsidR="00A63D97" w:rsidRPr="00E15758">
        <w:rPr>
          <w:rFonts w:ascii="Times New Roman" w:hAnsi="Times New Roman"/>
          <w:sz w:val="24"/>
          <w:szCs w:val="24"/>
        </w:rPr>
        <w:t xml:space="preserve"> объектов Соглашения и</w:t>
      </w:r>
      <w:r w:rsidR="00206441" w:rsidRPr="00E15758">
        <w:rPr>
          <w:rFonts w:ascii="Times New Roman" w:hAnsi="Times New Roman"/>
          <w:sz w:val="24"/>
          <w:szCs w:val="24"/>
        </w:rPr>
        <w:t xml:space="preserve"> имущества, которое находится в собственности </w:t>
      </w:r>
      <w:proofErr w:type="spellStart"/>
      <w:r w:rsidR="00206441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4C1CA7" w:rsidRPr="00E15758">
        <w:rPr>
          <w:rFonts w:ascii="Times New Roman" w:hAnsi="Times New Roman"/>
          <w:sz w:val="24"/>
          <w:szCs w:val="24"/>
        </w:rPr>
        <w:t>, -</w:t>
      </w:r>
      <w:r w:rsidR="00206441" w:rsidRPr="00E15758">
        <w:rPr>
          <w:rFonts w:ascii="Times New Roman" w:hAnsi="Times New Roman"/>
          <w:sz w:val="24"/>
          <w:szCs w:val="24"/>
        </w:rPr>
        <w:t xml:space="preserve"> в течение 30 дней с даты под</w:t>
      </w:r>
      <w:r w:rsidR="00F30FDC" w:rsidRPr="00E15758">
        <w:rPr>
          <w:rFonts w:ascii="Times New Roman" w:hAnsi="Times New Roman"/>
          <w:sz w:val="24"/>
          <w:szCs w:val="24"/>
        </w:rPr>
        <w:t>писания сторонами настоящего С</w:t>
      </w:r>
      <w:r w:rsidR="00206441" w:rsidRPr="00E15758">
        <w:rPr>
          <w:rFonts w:ascii="Times New Roman" w:hAnsi="Times New Roman"/>
          <w:sz w:val="24"/>
          <w:szCs w:val="24"/>
        </w:rPr>
        <w:t>оглашения</w:t>
      </w:r>
      <w:r w:rsidRPr="00E15758">
        <w:rPr>
          <w:rFonts w:ascii="Times New Roman" w:hAnsi="Times New Roman"/>
          <w:sz w:val="24"/>
          <w:szCs w:val="24"/>
        </w:rPr>
        <w:t>.</w:t>
      </w:r>
    </w:p>
    <w:p w14:paraId="4CF0ED79" w14:textId="642DA855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10.</w:t>
      </w:r>
      <w:r w:rsidR="00A63D97" w:rsidRPr="00E15758">
        <w:rPr>
          <w:rFonts w:ascii="Times New Roman" w:hAnsi="Times New Roman"/>
          <w:sz w:val="24"/>
          <w:szCs w:val="24"/>
        </w:rPr>
        <w:t>5</w:t>
      </w:r>
      <w:r w:rsidRPr="00E15758">
        <w:rPr>
          <w:rFonts w:ascii="Times New Roman" w:hAnsi="Times New Roman"/>
          <w:sz w:val="24"/>
          <w:szCs w:val="24"/>
        </w:rPr>
        <w:t xml:space="preserve">. Срок использования Концессионером Объекта Соглашения – с даты передачи Концессионеру имущества, входящего с состав Объекта Соглашения, по </w:t>
      </w:r>
      <w:r w:rsidR="00E62415" w:rsidRPr="00E15758">
        <w:rPr>
          <w:rFonts w:ascii="Times New Roman" w:hAnsi="Times New Roman"/>
          <w:sz w:val="24"/>
          <w:szCs w:val="24"/>
        </w:rPr>
        <w:t>31.12.20</w:t>
      </w:r>
      <w:r w:rsidR="007D2BFB" w:rsidRPr="00E15758">
        <w:rPr>
          <w:rFonts w:ascii="Times New Roman" w:hAnsi="Times New Roman"/>
          <w:sz w:val="24"/>
          <w:szCs w:val="24"/>
        </w:rPr>
        <w:t>3</w:t>
      </w:r>
      <w:r w:rsidR="00840104" w:rsidRPr="00E15758">
        <w:rPr>
          <w:rFonts w:ascii="Times New Roman" w:hAnsi="Times New Roman"/>
          <w:sz w:val="24"/>
          <w:szCs w:val="24"/>
        </w:rPr>
        <w:t>1</w:t>
      </w:r>
      <w:r w:rsidR="00E62415" w:rsidRPr="00E15758">
        <w:rPr>
          <w:rFonts w:ascii="Times New Roman" w:hAnsi="Times New Roman"/>
          <w:sz w:val="24"/>
          <w:szCs w:val="24"/>
        </w:rPr>
        <w:t xml:space="preserve"> г.</w:t>
      </w:r>
    </w:p>
    <w:p w14:paraId="51D31E76" w14:textId="755961D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10.</w:t>
      </w:r>
      <w:r w:rsidR="00A63D97" w:rsidRPr="00E15758">
        <w:rPr>
          <w:rFonts w:ascii="Times New Roman" w:hAnsi="Times New Roman"/>
          <w:sz w:val="24"/>
          <w:szCs w:val="24"/>
        </w:rPr>
        <w:t>6</w:t>
      </w:r>
      <w:r w:rsidRPr="00E15758">
        <w:rPr>
          <w:rFonts w:ascii="Times New Roman" w:hAnsi="Times New Roman"/>
          <w:sz w:val="24"/>
          <w:szCs w:val="24"/>
        </w:rPr>
        <w:t>. Срок осуществления Концессионером деятельности, указанной в пункте 1.1</w:t>
      </w:r>
      <w:proofErr w:type="gramStart"/>
      <w:r w:rsidRPr="00E15758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Соглашения – с даты передачи Концессионеру имущества, входящего с состав Объекта Соглашения, и до даты возврата Объекта Соглашения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>.</w:t>
      </w:r>
    </w:p>
    <w:p w14:paraId="4866176D" w14:textId="77777777" w:rsidR="005215E4" w:rsidRPr="00E15758" w:rsidRDefault="005215E4" w:rsidP="00F30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46DBE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 w:rsidRPr="00E15758"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5192E3EB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758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E15758">
        <w:rPr>
          <w:rFonts w:ascii="Times New Roman" w:hAnsi="Times New Roman"/>
          <w:b/>
          <w:sz w:val="24"/>
          <w:szCs w:val="24"/>
        </w:rPr>
        <w:t xml:space="preserve"> соблюдением Концессионером условий настоящего Соглашения </w:t>
      </w:r>
    </w:p>
    <w:p w14:paraId="7C0D0DFB" w14:textId="0CF41B0F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11.1. Уполномоченные </w:t>
      </w:r>
      <w:r w:rsidR="000261AD" w:rsidRPr="00E15758">
        <w:rPr>
          <w:rFonts w:ascii="Times New Roman" w:hAnsi="Times New Roman"/>
          <w:sz w:val="24"/>
          <w:szCs w:val="24"/>
        </w:rPr>
        <w:t xml:space="preserve">органы </w:t>
      </w:r>
      <w:proofErr w:type="spellStart"/>
      <w:r w:rsidR="009E37AF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0261AD" w:rsidRPr="00E15758">
        <w:rPr>
          <w:rFonts w:ascii="Times New Roman" w:hAnsi="Times New Roman"/>
          <w:sz w:val="24"/>
          <w:szCs w:val="24"/>
        </w:rPr>
        <w:t xml:space="preserve">, </w:t>
      </w:r>
      <w:r w:rsidRPr="00E15758">
        <w:rPr>
          <w:rFonts w:ascii="Times New Roman" w:hAnsi="Times New Roman"/>
          <w:sz w:val="24"/>
          <w:szCs w:val="24"/>
        </w:rPr>
        <w:t>осуществляют контроль за соблюдением Концессионером условий настоящего Соглашения, в том числе за исполнением обязательств по соб</w:t>
      </w:r>
      <w:r w:rsidR="002051FD" w:rsidRPr="00E15758">
        <w:rPr>
          <w:rFonts w:ascii="Times New Roman" w:hAnsi="Times New Roman"/>
          <w:sz w:val="24"/>
          <w:szCs w:val="24"/>
        </w:rPr>
        <w:t xml:space="preserve">людению сроков </w:t>
      </w:r>
      <w:r w:rsidRPr="00E15758">
        <w:rPr>
          <w:rFonts w:ascii="Times New Roman" w:hAnsi="Times New Roman"/>
          <w:sz w:val="24"/>
          <w:szCs w:val="24"/>
        </w:rPr>
        <w:t>реконструкции Объекта Соглашения, осуществлению и</w:t>
      </w:r>
      <w:r w:rsidR="002051FD" w:rsidRPr="00E15758">
        <w:rPr>
          <w:rFonts w:ascii="Times New Roman" w:hAnsi="Times New Roman"/>
          <w:sz w:val="24"/>
          <w:szCs w:val="24"/>
        </w:rPr>
        <w:t>нвестиций в его</w:t>
      </w:r>
      <w:r w:rsidRPr="00E15758">
        <w:rPr>
          <w:rFonts w:ascii="Times New Roman" w:hAnsi="Times New Roman"/>
          <w:sz w:val="24"/>
          <w:szCs w:val="24"/>
        </w:rPr>
        <w:t xml:space="preserve">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Соглашения в соответствии с целями, установленными настоящим Соглашением.</w:t>
      </w:r>
    </w:p>
    <w:p w14:paraId="1BDE496D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39B39C29" w14:textId="667F68D3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предусмотренны</w:t>
      </w:r>
      <w:r w:rsidR="0098008D" w:rsidRPr="00E15758">
        <w:rPr>
          <w:rFonts w:ascii="Times New Roman" w:hAnsi="Times New Roman"/>
          <w:sz w:val="24"/>
          <w:szCs w:val="24"/>
        </w:rPr>
        <w:t>е действующим законодательством</w:t>
      </w:r>
      <w:r w:rsidRPr="00E15758">
        <w:rPr>
          <w:rFonts w:ascii="Times New Roman" w:hAnsi="Times New Roman"/>
          <w:sz w:val="24"/>
          <w:szCs w:val="24"/>
        </w:rPr>
        <w:t>. Внеплановые мероприятия по контролю проводя</w:t>
      </w:r>
      <w:r w:rsidR="004C1CA7" w:rsidRPr="00E15758">
        <w:rPr>
          <w:rFonts w:ascii="Times New Roman" w:hAnsi="Times New Roman"/>
          <w:sz w:val="24"/>
          <w:szCs w:val="24"/>
        </w:rPr>
        <w:t>тся в присутствии Концессионера</w:t>
      </w:r>
      <w:r w:rsidRPr="00E15758">
        <w:rPr>
          <w:rFonts w:ascii="Times New Roman" w:hAnsi="Times New Roman"/>
          <w:sz w:val="24"/>
          <w:szCs w:val="24"/>
        </w:rPr>
        <w:t xml:space="preserve"> с составлением соответствующего акта. В случае неявки представителя Концессионера для уч</w:t>
      </w:r>
      <w:r w:rsidR="004C1CA7" w:rsidRPr="00E15758">
        <w:rPr>
          <w:rFonts w:ascii="Times New Roman" w:hAnsi="Times New Roman"/>
          <w:sz w:val="24"/>
          <w:szCs w:val="24"/>
        </w:rPr>
        <w:t>астия в мероприятии по контролю</w:t>
      </w:r>
      <w:r w:rsidRPr="00E15758">
        <w:rPr>
          <w:rFonts w:ascii="Times New Roman" w:hAnsi="Times New Roman"/>
          <w:sz w:val="24"/>
          <w:szCs w:val="24"/>
        </w:rPr>
        <w:t xml:space="preserve"> акт соста</w:t>
      </w:r>
      <w:r w:rsidR="004C1CA7" w:rsidRPr="00E15758">
        <w:rPr>
          <w:rFonts w:ascii="Times New Roman" w:hAnsi="Times New Roman"/>
          <w:sz w:val="24"/>
          <w:szCs w:val="24"/>
        </w:rPr>
        <w:t>вляется в одностороннем порядке</w:t>
      </w:r>
      <w:r w:rsidRPr="00E15758">
        <w:rPr>
          <w:rFonts w:ascii="Times New Roman" w:hAnsi="Times New Roman"/>
          <w:sz w:val="24"/>
          <w:szCs w:val="24"/>
        </w:rPr>
        <w:t xml:space="preserve"> с последующим направлением его в адрес Концессионера. </w:t>
      </w:r>
    </w:p>
    <w:p w14:paraId="3A7AA843" w14:textId="10BF22BA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Совместные контрольные мероприятия могут быть проведены та</w:t>
      </w:r>
      <w:r w:rsidR="004C1CA7" w:rsidRPr="00E15758">
        <w:rPr>
          <w:rFonts w:ascii="Times New Roman" w:hAnsi="Times New Roman"/>
          <w:sz w:val="24"/>
          <w:szCs w:val="24"/>
        </w:rPr>
        <w:t>кже по инициативе Концессионера</w:t>
      </w:r>
      <w:r w:rsidRPr="00E15758">
        <w:rPr>
          <w:rFonts w:ascii="Times New Roman" w:hAnsi="Times New Roman"/>
          <w:sz w:val="24"/>
          <w:szCs w:val="24"/>
        </w:rPr>
        <w:t xml:space="preserve"> с предварительным письменным</w:t>
      </w:r>
      <w:r w:rsidR="004C1CA7" w:rsidRPr="00E15758">
        <w:rPr>
          <w:rFonts w:ascii="Times New Roman" w:hAnsi="Times New Roman"/>
          <w:sz w:val="24"/>
          <w:szCs w:val="24"/>
        </w:rPr>
        <w:t xml:space="preserve"> извещением </w:t>
      </w:r>
      <w:proofErr w:type="spellStart"/>
      <w:r w:rsidR="004C1CA7"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4C1CA7" w:rsidRPr="00E15758">
        <w:rPr>
          <w:rFonts w:ascii="Times New Roman" w:hAnsi="Times New Roman"/>
          <w:sz w:val="24"/>
          <w:szCs w:val="24"/>
        </w:rPr>
        <w:t xml:space="preserve"> не менее</w:t>
      </w:r>
      <w:r w:rsidRPr="00E15758">
        <w:rPr>
          <w:rFonts w:ascii="Times New Roman" w:hAnsi="Times New Roman"/>
          <w:sz w:val="24"/>
          <w:szCs w:val="24"/>
        </w:rPr>
        <w:t xml:space="preserve"> чем за 5 (пять) рабочих дня до даты проведения и составлением двухстороннего акта. </w:t>
      </w:r>
    </w:p>
    <w:p w14:paraId="3F94F203" w14:textId="77777777" w:rsidR="009B4F35" w:rsidRPr="00E15758" w:rsidRDefault="00F87124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11.2. </w:t>
      </w:r>
      <w:proofErr w:type="spellStart"/>
      <w:r w:rsidR="009B4F35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9B4F35" w:rsidRPr="00E15758"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</w:p>
    <w:p w14:paraId="2BA16F3C" w14:textId="704D10EC" w:rsidR="009B4F35" w:rsidRPr="00E15758" w:rsidRDefault="009B4F35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6C131A94" w14:textId="6B352158" w:rsidR="00F87124" w:rsidRPr="00E15758" w:rsidRDefault="00F87124" w:rsidP="009B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</w:t>
      </w:r>
      <w:r w:rsidR="00F30FDC" w:rsidRPr="00E15758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33EF9302" w14:textId="32AC158B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11.4.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документы и информацию, относящиеся к исполн</w:t>
      </w:r>
      <w:r w:rsidR="002051FD" w:rsidRPr="00E15758">
        <w:rPr>
          <w:rFonts w:ascii="Times New Roman" w:hAnsi="Times New Roman"/>
          <w:sz w:val="24"/>
          <w:szCs w:val="24"/>
        </w:rPr>
        <w:t xml:space="preserve">ению обязательств по </w:t>
      </w:r>
      <w:r w:rsidRPr="00E15758">
        <w:rPr>
          <w:rFonts w:ascii="Times New Roman" w:hAnsi="Times New Roman"/>
          <w:sz w:val="24"/>
          <w:szCs w:val="24"/>
        </w:rPr>
        <w:t xml:space="preserve">реконструкции Объекта </w:t>
      </w:r>
      <w:r w:rsidRPr="00E15758">
        <w:rPr>
          <w:rFonts w:ascii="Times New Roman" w:hAnsi="Times New Roman"/>
          <w:sz w:val="24"/>
          <w:szCs w:val="24"/>
        </w:rPr>
        <w:lastRenderedPageBreak/>
        <w:t xml:space="preserve">Соглашения, Концессионер обязан предоставить в течение </w:t>
      </w:r>
      <w:r w:rsidR="0098008D" w:rsidRPr="00E15758">
        <w:rPr>
          <w:rFonts w:ascii="Times New Roman" w:hAnsi="Times New Roman"/>
          <w:sz w:val="24"/>
          <w:szCs w:val="24"/>
        </w:rPr>
        <w:t>30</w:t>
      </w:r>
      <w:r w:rsidRPr="00E15758">
        <w:rPr>
          <w:rFonts w:ascii="Times New Roman" w:hAnsi="Times New Roman"/>
          <w:sz w:val="24"/>
          <w:szCs w:val="24"/>
        </w:rPr>
        <w:t xml:space="preserve"> (</w:t>
      </w:r>
      <w:r w:rsidR="0098008D" w:rsidRPr="00E15758">
        <w:rPr>
          <w:rFonts w:ascii="Times New Roman" w:hAnsi="Times New Roman"/>
          <w:sz w:val="24"/>
          <w:szCs w:val="24"/>
        </w:rPr>
        <w:t>трид</w:t>
      </w:r>
      <w:r w:rsidRPr="00E15758">
        <w:rPr>
          <w:rFonts w:ascii="Times New Roman" w:hAnsi="Times New Roman"/>
          <w:sz w:val="24"/>
          <w:szCs w:val="24"/>
        </w:rPr>
        <w:t>цати) рабочих дней с момента получения письменного запроса.</w:t>
      </w:r>
    </w:p>
    <w:p w14:paraId="08E7754B" w14:textId="5E2F44D0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11.5.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</w:t>
      </w:r>
      <w:r w:rsidR="005A356C" w:rsidRPr="00E15758">
        <w:rPr>
          <w:rFonts w:ascii="Times New Roman" w:hAnsi="Times New Roman"/>
          <w:sz w:val="24"/>
          <w:szCs w:val="24"/>
        </w:rPr>
        <w:t>ности Концессионера.</w:t>
      </w:r>
    </w:p>
    <w:p w14:paraId="328B6F40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2A37BC26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3739C5BD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3E63A586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0FD1D28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87795C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57F34E1E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2C08C272" w14:textId="21C93481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12.2. Утверждение Инвест</w:t>
      </w:r>
      <w:r w:rsidR="004C1CA7" w:rsidRPr="00E15758">
        <w:rPr>
          <w:rFonts w:ascii="Times New Roman" w:hAnsi="Times New Roman"/>
          <w:sz w:val="24"/>
          <w:szCs w:val="24"/>
        </w:rPr>
        <w:t>иционных программ Концессионера</w:t>
      </w:r>
      <w:r w:rsidRPr="00E15758">
        <w:rPr>
          <w:rFonts w:ascii="Times New Roman" w:hAnsi="Times New Roman"/>
          <w:sz w:val="24"/>
          <w:szCs w:val="24"/>
        </w:rPr>
        <w:t xml:space="preserve"> в соответствии с установленными настоящим Соглашением заданием и мероприятиями, плановыми показателями деятельности Концессионера, предельны</w:t>
      </w:r>
      <w:r w:rsidR="002051FD" w:rsidRPr="00E15758">
        <w:rPr>
          <w:rFonts w:ascii="Times New Roman" w:hAnsi="Times New Roman"/>
          <w:sz w:val="24"/>
          <w:szCs w:val="24"/>
        </w:rPr>
        <w:t>м уровнем расходов на</w:t>
      </w:r>
      <w:r w:rsidR="001F42DB" w:rsidRPr="00E15758">
        <w:rPr>
          <w:rFonts w:ascii="Times New Roman" w:hAnsi="Times New Roman"/>
          <w:sz w:val="24"/>
          <w:szCs w:val="24"/>
        </w:rPr>
        <w:t xml:space="preserve"> создание и (</w:t>
      </w:r>
      <w:proofErr w:type="gramStart"/>
      <w:r w:rsidR="001F42DB" w:rsidRPr="00E15758">
        <w:rPr>
          <w:rFonts w:ascii="Times New Roman" w:hAnsi="Times New Roman"/>
          <w:sz w:val="24"/>
          <w:szCs w:val="24"/>
        </w:rPr>
        <w:t>или)</w:t>
      </w:r>
      <w:r w:rsidR="002051FD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 реконструкцию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 Объекта Соглашения.</w:t>
      </w:r>
    </w:p>
    <w:p w14:paraId="67185851" w14:textId="170DE2FA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</w:t>
      </w:r>
      <w:r w:rsidR="004C1CA7" w:rsidRPr="00E15758">
        <w:rPr>
          <w:rFonts w:ascii="Times New Roman" w:hAnsi="Times New Roman"/>
          <w:sz w:val="24"/>
          <w:szCs w:val="24"/>
        </w:rPr>
        <w:t>ещению за счет средств бюджета с</w:t>
      </w:r>
      <w:r w:rsidRPr="00E15758">
        <w:rPr>
          <w:rFonts w:ascii="Times New Roman" w:hAnsi="Times New Roman"/>
          <w:sz w:val="24"/>
          <w:szCs w:val="24"/>
        </w:rPr>
        <w:t xml:space="preserve">убъекта РФ, в том числе в случае принятия </w:t>
      </w:r>
      <w:r w:rsidR="00C91870" w:rsidRPr="00E15758">
        <w:rPr>
          <w:rFonts w:ascii="Times New Roman" w:hAnsi="Times New Roman"/>
          <w:sz w:val="24"/>
          <w:szCs w:val="24"/>
        </w:rPr>
        <w:t xml:space="preserve">органом исполнительной власти Забайкальского края в области государственного регулирования тарифов </w:t>
      </w:r>
      <w:r w:rsidRPr="00E15758">
        <w:rPr>
          <w:rFonts w:ascii="Times New Roman" w:hAnsi="Times New Roman"/>
          <w:sz w:val="24"/>
          <w:szCs w:val="24"/>
        </w:rPr>
        <w:t xml:space="preserve">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теплоснабжения, и (или) долгосрочных параметров регулирования деятельности Концессионера, установленных </w:t>
      </w:r>
      <w:r w:rsidR="00C91870" w:rsidRPr="00E15758">
        <w:rPr>
          <w:rFonts w:ascii="Times New Roman" w:hAnsi="Times New Roman"/>
          <w:sz w:val="24"/>
          <w:szCs w:val="24"/>
        </w:rPr>
        <w:t>органом исполнительной власти Забайкальского края в области государственного регулирования тарифов</w:t>
      </w:r>
      <w:r w:rsidRPr="00E15758">
        <w:rPr>
          <w:rFonts w:ascii="Times New Roman" w:hAnsi="Times New Roman"/>
          <w:sz w:val="24"/>
          <w:szCs w:val="24"/>
        </w:rPr>
        <w:t xml:space="preserve">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</w:t>
      </w:r>
      <w:r w:rsidR="00C91870" w:rsidRPr="00E15758">
        <w:rPr>
          <w:rFonts w:ascii="Times New Roman" w:hAnsi="Times New Roman"/>
          <w:sz w:val="24"/>
          <w:szCs w:val="24"/>
        </w:rPr>
        <w:t>органом исполнительной власти Забайкальского края в области государственного регулирования тарифов</w:t>
      </w:r>
      <w:r w:rsidRPr="00E15758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21.07.2005 № 115-ФЗ «О концессионных соглашениях» (далее – ФЗ </w:t>
      </w:r>
      <w:r w:rsidR="002A075F" w:rsidRPr="00E15758">
        <w:rPr>
          <w:rFonts w:ascii="Times New Roman" w:hAnsi="Times New Roman"/>
          <w:sz w:val="24"/>
          <w:szCs w:val="24"/>
        </w:rPr>
        <w:t>«О концессионных соглашениях»).</w:t>
      </w:r>
    </w:p>
    <w:p w14:paraId="4F16440B" w14:textId="091D4239" w:rsidR="00F87124" w:rsidRDefault="00F87124" w:rsidP="00CB3C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4282442C" w14:textId="77777777" w:rsidR="00CB3C40" w:rsidRDefault="00CB3C40" w:rsidP="00CB3C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7E200E" w14:textId="77777777" w:rsidR="00CB3C40" w:rsidRPr="00E15758" w:rsidRDefault="00CB3C40" w:rsidP="00CB3C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3D4260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lastRenderedPageBreak/>
        <w:t xml:space="preserve">13. Ответственность Сторон </w:t>
      </w:r>
    </w:p>
    <w:p w14:paraId="652D7CA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1D15361E" w14:textId="451C663D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</w:t>
      </w:r>
      <w:r w:rsidR="002051FD" w:rsidRPr="00E15758">
        <w:rPr>
          <w:rFonts w:ascii="Times New Roman" w:hAnsi="Times New Roman"/>
          <w:sz w:val="24"/>
          <w:szCs w:val="24"/>
        </w:rPr>
        <w:t xml:space="preserve">за допущенное при </w:t>
      </w:r>
      <w:r w:rsidR="00ED7886" w:rsidRPr="00E15758">
        <w:rPr>
          <w:rFonts w:ascii="Times New Roman" w:hAnsi="Times New Roman"/>
          <w:sz w:val="24"/>
          <w:szCs w:val="24"/>
        </w:rPr>
        <w:t>создании и (или)</w:t>
      </w:r>
      <w:r w:rsidRPr="00E15758">
        <w:rPr>
          <w:rFonts w:ascii="Times New Roman" w:hAnsi="Times New Roman"/>
          <w:sz w:val="24"/>
          <w:szCs w:val="24"/>
        </w:rPr>
        <w:t xml:space="preserve">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51C9EFFE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13.3. В случае нарушения треб</w:t>
      </w:r>
      <w:r w:rsidR="00F30FDC" w:rsidRPr="00E15758">
        <w:rPr>
          <w:rFonts w:ascii="Times New Roman" w:hAnsi="Times New Roman"/>
          <w:sz w:val="24"/>
          <w:szCs w:val="24"/>
        </w:rPr>
        <w:t>ований, указанных в пункте 13.2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обязан в течение 10 (десяти)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4B08CDF9" w14:textId="3792EB44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</w:t>
      </w:r>
      <w:r w:rsidR="00F30FDC" w:rsidRPr="00E15758">
        <w:rPr>
          <w:rFonts w:ascii="Times New Roman" w:hAnsi="Times New Roman"/>
          <w:sz w:val="24"/>
          <w:szCs w:val="24"/>
        </w:rPr>
        <w:t>ований, указанных в пунктах 4.1, 6.1, 6.2, 6.3, 7.1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 требовании об устранении нарушений, или являются существенными.</w:t>
      </w:r>
    </w:p>
    <w:p w14:paraId="2BD2961C" w14:textId="6856E0FC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ответственно</w:t>
      </w:r>
      <w:r w:rsidR="002051FD" w:rsidRPr="00E15758">
        <w:rPr>
          <w:rFonts w:ascii="Times New Roman" w:hAnsi="Times New Roman"/>
          <w:sz w:val="24"/>
          <w:szCs w:val="24"/>
        </w:rPr>
        <w:t>сть за качество работ по</w:t>
      </w:r>
      <w:r w:rsidRPr="00E15758">
        <w:rPr>
          <w:rFonts w:ascii="Times New Roman" w:hAnsi="Times New Roman"/>
          <w:sz w:val="24"/>
          <w:szCs w:val="24"/>
        </w:rPr>
        <w:t xml:space="preserve"> реконструкции Объекта Соглашения (объекта, входящего в состав Объекта Соглашения)</w:t>
      </w:r>
      <w:r w:rsidR="0038463B" w:rsidRPr="00E15758">
        <w:rPr>
          <w:rFonts w:ascii="Times New Roman" w:hAnsi="Times New Roman"/>
          <w:sz w:val="24"/>
          <w:szCs w:val="24"/>
        </w:rPr>
        <w:t>, в предусмотренных действующим законодательством РФ случаях</w:t>
      </w:r>
      <w:r w:rsidRPr="00E15758">
        <w:rPr>
          <w:rFonts w:ascii="Times New Roman" w:hAnsi="Times New Roman"/>
          <w:sz w:val="24"/>
          <w:szCs w:val="24"/>
        </w:rPr>
        <w:t xml:space="preserve">. </w:t>
      </w:r>
    </w:p>
    <w:p w14:paraId="421112CA" w14:textId="67030122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13.7. В случае если в результате действий или бездействия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</w:t>
      </w:r>
      <w:r w:rsidR="004C1CA7" w:rsidRPr="00E15758">
        <w:rPr>
          <w:rFonts w:ascii="Times New Roman" w:hAnsi="Times New Roman"/>
          <w:sz w:val="24"/>
          <w:szCs w:val="24"/>
        </w:rPr>
        <w:t>вующего обязательства. При этом</w:t>
      </w:r>
      <w:r w:rsidRPr="00E15758">
        <w:rPr>
          <w:rFonts w:ascii="Times New Roman" w:hAnsi="Times New Roman"/>
          <w:sz w:val="24"/>
          <w:szCs w:val="24"/>
        </w:rPr>
        <w:t xml:space="preserve">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240AA866" w14:textId="72EA46CA" w:rsidR="00F87124" w:rsidRPr="00E15758" w:rsidRDefault="001F42DB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13.8</w:t>
      </w:r>
      <w:r w:rsidR="00F87124" w:rsidRPr="00E15758">
        <w:rPr>
          <w:rFonts w:ascii="Times New Roman" w:hAnsi="Times New Roman"/>
          <w:sz w:val="24"/>
          <w:szCs w:val="24"/>
        </w:rPr>
        <w:t>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47EB22CD" w14:textId="4B48E63F" w:rsidR="00F87124" w:rsidRPr="00E15758" w:rsidRDefault="001F42DB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13.9</w:t>
      </w:r>
      <w:r w:rsidR="00F87124" w:rsidRPr="00E15758">
        <w:rPr>
          <w:rFonts w:ascii="Times New Roman" w:hAnsi="Times New Roman"/>
          <w:sz w:val="24"/>
          <w:szCs w:val="24"/>
        </w:rPr>
        <w:t>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22A2F2D5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4A9F7B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29D5242D" w14:textId="2571C482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5758">
        <w:rPr>
          <w:rFonts w:ascii="Times New Roman" w:hAnsi="Times New Roman"/>
          <w:b/>
          <w:sz w:val="24"/>
          <w:szCs w:val="24"/>
        </w:rPr>
        <w:t>наступлении</w:t>
      </w:r>
      <w:proofErr w:type="gramEnd"/>
      <w:r w:rsidRPr="00E15758">
        <w:rPr>
          <w:rFonts w:ascii="Times New Roman" w:hAnsi="Times New Roman"/>
          <w:b/>
          <w:sz w:val="24"/>
          <w:szCs w:val="24"/>
        </w:rPr>
        <w:t xml:space="preserve"> обстоятельств непреодолимой силы </w:t>
      </w:r>
    </w:p>
    <w:p w14:paraId="70D99ACD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67149D1C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1CDC381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>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4F1AD80F" w14:textId="0F9D9408" w:rsidR="00F87124" w:rsidRPr="00E15758" w:rsidRDefault="00F87124" w:rsidP="00521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</w:t>
      </w:r>
      <w:r w:rsidR="00F30FDC" w:rsidRPr="00E15758">
        <w:rPr>
          <w:rFonts w:ascii="Times New Roman" w:hAnsi="Times New Roman"/>
          <w:sz w:val="24"/>
          <w:szCs w:val="24"/>
        </w:rPr>
        <w:t>анной в пункте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4CF7871B" w14:textId="77777777" w:rsidR="006E3EFF" w:rsidRPr="00E15758" w:rsidRDefault="006E3EFF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DF9B8D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1A85ED00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1EE1CDD4" w14:textId="5A34A511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</w:t>
      </w:r>
      <w:r w:rsidR="004C1CA7" w:rsidRPr="00E15758">
        <w:rPr>
          <w:rFonts w:ascii="Times New Roman" w:hAnsi="Times New Roman"/>
          <w:sz w:val="24"/>
          <w:szCs w:val="24"/>
        </w:rPr>
        <w:t>ФЗ</w:t>
      </w:r>
      <w:r w:rsidRPr="00E15758">
        <w:rPr>
          <w:rFonts w:ascii="Times New Roman" w:hAnsi="Times New Roman"/>
          <w:sz w:val="24"/>
          <w:szCs w:val="24"/>
        </w:rPr>
        <w:t xml:space="preserve">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57A1F3AA" w14:textId="06FEC75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anchor="Приложение4" w:history="1">
        <w:r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3</w:t>
      </w:r>
      <w:r w:rsidR="00EF2BA0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 xml:space="preserve">к настоящему Соглашению, осуществляется по предварительному согласованию с органом исполнительной власти </w:t>
      </w:r>
      <w:r w:rsidR="0038463B" w:rsidRPr="00E15758">
        <w:rPr>
          <w:rFonts w:ascii="Times New Roman" w:hAnsi="Times New Roman"/>
          <w:sz w:val="24"/>
          <w:szCs w:val="24"/>
        </w:rPr>
        <w:t xml:space="preserve">субъекта РФ </w:t>
      </w:r>
      <w:r w:rsidRPr="00E15758">
        <w:rPr>
          <w:rFonts w:ascii="Times New Roman" w:hAnsi="Times New Roman"/>
          <w:sz w:val="24"/>
          <w:szCs w:val="24"/>
        </w:rPr>
        <w:t>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7B0D9CB1" w14:textId="14F483E4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Соглашения бесхозяйные объекты теплоснабжения,</w:t>
      </w:r>
      <w:r w:rsidR="00095CB4" w:rsidRPr="00E15758">
        <w:rPr>
          <w:rFonts w:ascii="Times New Roman" w:hAnsi="Times New Roman"/>
          <w:sz w:val="24"/>
          <w:szCs w:val="24"/>
        </w:rPr>
        <w:t xml:space="preserve"> </w:t>
      </w:r>
      <w:r w:rsidR="001238E9" w:rsidRPr="00E15758">
        <w:rPr>
          <w:rFonts w:ascii="Times New Roman" w:hAnsi="Times New Roman"/>
          <w:sz w:val="24"/>
          <w:szCs w:val="24"/>
        </w:rPr>
        <w:t>являющиеся частью относящей</w:t>
      </w:r>
      <w:r w:rsidRPr="00E15758">
        <w:rPr>
          <w:rFonts w:ascii="Times New Roman" w:hAnsi="Times New Roman"/>
          <w:sz w:val="24"/>
          <w:szCs w:val="24"/>
        </w:rPr>
        <w:t>ся к Объекту Соглашения систем</w:t>
      </w:r>
      <w:r w:rsidR="001238E9" w:rsidRPr="00E15758">
        <w:rPr>
          <w:rFonts w:ascii="Times New Roman" w:hAnsi="Times New Roman"/>
          <w:sz w:val="24"/>
          <w:szCs w:val="24"/>
        </w:rPr>
        <w:t>ы</w:t>
      </w:r>
      <w:r w:rsidRPr="00E15758">
        <w:rPr>
          <w:rFonts w:ascii="Times New Roman" w:hAnsi="Times New Roman"/>
          <w:sz w:val="24"/>
          <w:szCs w:val="24"/>
        </w:rPr>
        <w:t xml:space="preserve"> теплоснабжения</w:t>
      </w:r>
      <w:r w:rsidR="001238E9" w:rsidRPr="00E15758">
        <w:rPr>
          <w:rFonts w:ascii="Times New Roman" w:hAnsi="Times New Roman"/>
          <w:sz w:val="24"/>
          <w:szCs w:val="24"/>
        </w:rPr>
        <w:t xml:space="preserve">, </w:t>
      </w:r>
      <w:r w:rsidRPr="00E15758">
        <w:rPr>
          <w:rFonts w:ascii="Times New Roman" w:hAnsi="Times New Roman"/>
          <w:sz w:val="24"/>
          <w:szCs w:val="24"/>
        </w:rPr>
        <w:t xml:space="preserve">возможно при условиях и в порядке, предусмотренных </w:t>
      </w:r>
      <w:r w:rsidR="004C1CA7" w:rsidRPr="00E15758">
        <w:rPr>
          <w:rFonts w:ascii="Times New Roman" w:hAnsi="Times New Roman"/>
          <w:sz w:val="24"/>
          <w:szCs w:val="24"/>
        </w:rPr>
        <w:t>ФЗ</w:t>
      </w:r>
      <w:r w:rsidRPr="00E15758">
        <w:rPr>
          <w:rFonts w:ascii="Times New Roman" w:hAnsi="Times New Roman"/>
          <w:sz w:val="24"/>
          <w:szCs w:val="24"/>
        </w:rPr>
        <w:t xml:space="preserve"> «О концессионных соглашениях».</w:t>
      </w:r>
    </w:p>
    <w:p w14:paraId="54412DA2" w14:textId="77777777" w:rsidR="006C2707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15.5. </w:t>
      </w:r>
      <w:r w:rsidR="007D15C0" w:rsidRPr="00E15758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</w:t>
      </w:r>
      <w:r w:rsidR="006C2707" w:rsidRPr="00E15758">
        <w:rPr>
          <w:rFonts w:ascii="Times New Roman" w:hAnsi="Times New Roman"/>
          <w:sz w:val="24"/>
          <w:szCs w:val="24"/>
        </w:rPr>
        <w:t>конъюнктуры</w:t>
      </w:r>
      <w:r w:rsidR="007D15C0" w:rsidRPr="00E15758">
        <w:rPr>
          <w:rFonts w:ascii="Times New Roman" w:hAnsi="Times New Roman"/>
          <w:sz w:val="24"/>
          <w:szCs w:val="24"/>
        </w:rPr>
        <w:t xml:space="preserve">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</w:t>
      </w:r>
      <w:r w:rsidR="00095CB4" w:rsidRPr="00E15758">
        <w:rPr>
          <w:rFonts w:ascii="Times New Roman" w:hAnsi="Times New Roman"/>
          <w:sz w:val="24"/>
          <w:szCs w:val="24"/>
        </w:rPr>
        <w:t xml:space="preserve">водоотведения </w:t>
      </w:r>
      <w:r w:rsidR="007D15C0" w:rsidRPr="00E15758">
        <w:rPr>
          <w:rFonts w:ascii="Times New Roman" w:hAnsi="Times New Roman"/>
          <w:sz w:val="24"/>
          <w:szCs w:val="24"/>
        </w:rPr>
        <w:t xml:space="preserve">могут быть изменены (перенесены) путем подписания сторонами </w:t>
      </w:r>
      <w:r w:rsidR="006C2707" w:rsidRPr="00E15758">
        <w:rPr>
          <w:rFonts w:ascii="Times New Roman" w:hAnsi="Times New Roman"/>
          <w:sz w:val="24"/>
          <w:szCs w:val="24"/>
        </w:rPr>
        <w:t>соответствующего дополнительного соглашения к заключенному концессионному соглашению.</w:t>
      </w:r>
    </w:p>
    <w:p w14:paraId="52B24E02" w14:textId="4BEEDA96" w:rsidR="00F87124" w:rsidRPr="00E15758" w:rsidRDefault="006C2707" w:rsidP="005659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15.6.</w:t>
      </w:r>
      <w:r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309948A4" w14:textId="77777777" w:rsidR="00A63D97" w:rsidRPr="00E15758" w:rsidRDefault="00A63D97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6776B9" w14:textId="77777777" w:rsidR="00872A7B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7EC7243F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16.1. Нас</w:t>
      </w:r>
      <w:r w:rsidR="002A075F" w:rsidRPr="00E15758">
        <w:rPr>
          <w:rFonts w:ascii="Times New Roman" w:hAnsi="Times New Roman"/>
          <w:sz w:val="24"/>
          <w:szCs w:val="24"/>
        </w:rPr>
        <w:t>тоящее Соглашение прекращается:</w:t>
      </w:r>
    </w:p>
    <w:p w14:paraId="38C6829E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>) по истечении срока действия;</w:t>
      </w:r>
    </w:p>
    <w:p w14:paraId="328DB972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>) по соглашению Сторон;</w:t>
      </w:r>
    </w:p>
    <w:p w14:paraId="02102049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>) на основании судебного решения о его досрочном расторжении.</w:t>
      </w:r>
    </w:p>
    <w:p w14:paraId="3FB34A2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lastRenderedPageBreak/>
        <w:t xml:space="preserve"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5C3014B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16.3. К существенным нарушениям Концессионером условий н</w:t>
      </w:r>
      <w:r w:rsidR="002A075F" w:rsidRPr="00E15758">
        <w:rPr>
          <w:rFonts w:ascii="Times New Roman" w:hAnsi="Times New Roman"/>
          <w:sz w:val="24"/>
          <w:szCs w:val="24"/>
        </w:rPr>
        <w:t>астоящего Соглашения относятся:</w:t>
      </w:r>
    </w:p>
    <w:p w14:paraId="3B973520" w14:textId="3367A257" w:rsidR="00F87124" w:rsidRPr="00E15758" w:rsidRDefault="002051FD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>) нарушение сроков</w:t>
      </w:r>
      <w:r w:rsidR="00F87124" w:rsidRPr="00E15758">
        <w:rPr>
          <w:rFonts w:ascii="Times New Roman" w:hAnsi="Times New Roman"/>
          <w:sz w:val="24"/>
          <w:szCs w:val="24"/>
        </w:rPr>
        <w:t xml:space="preserve"> реконструкции Объекта Соглашения по вине Концессионера; </w:t>
      </w:r>
    </w:p>
    <w:p w14:paraId="32DDF081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>) использование (эксплуатация) Объекта Соглашения в целях, не устан</w:t>
      </w:r>
      <w:r w:rsidR="002A075F" w:rsidRPr="00E15758">
        <w:rPr>
          <w:rFonts w:ascii="Times New Roman" w:hAnsi="Times New Roman"/>
          <w:sz w:val="24"/>
          <w:szCs w:val="24"/>
        </w:rPr>
        <w:t>овленных настоящим Соглашением;</w:t>
      </w:r>
    </w:p>
    <w:p w14:paraId="0760639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>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17D8C8A9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г</w:t>
      </w:r>
      <w:proofErr w:type="gramEnd"/>
      <w:r w:rsidRPr="00E15758">
        <w:rPr>
          <w:rFonts w:ascii="Times New Roman" w:hAnsi="Times New Roman"/>
          <w:sz w:val="24"/>
          <w:szCs w:val="24"/>
        </w:rPr>
        <w:t>) неисполнение или ненадлежащее исполнение Концессионером обязательств, по осуществлению деятельнос</w:t>
      </w:r>
      <w:r w:rsidR="00095CB4" w:rsidRPr="00E15758">
        <w:rPr>
          <w:rFonts w:ascii="Times New Roman" w:hAnsi="Times New Roman"/>
          <w:sz w:val="24"/>
          <w:szCs w:val="24"/>
        </w:rPr>
        <w:t>ти, предусмотренной пунктом 1.1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приводящее к причинению значительного ущерба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>;</w:t>
      </w:r>
    </w:p>
    <w:p w14:paraId="7296AF18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д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>, за исключением предусмотренных законом и настоящим Соглашением</w:t>
      </w:r>
      <w:r w:rsidR="00095CB4" w:rsidRPr="00E15758">
        <w:rPr>
          <w:rFonts w:ascii="Times New Roman" w:hAnsi="Times New Roman"/>
          <w:sz w:val="24"/>
          <w:szCs w:val="24"/>
        </w:rPr>
        <w:t xml:space="preserve"> случаев, по вине Концессионера.</w:t>
      </w:r>
    </w:p>
    <w:p w14:paraId="19C8124C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2B72BAB6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невыполнение </w:t>
      </w:r>
      <w:r w:rsidR="00095CB4" w:rsidRPr="00E15758">
        <w:rPr>
          <w:rFonts w:ascii="Times New Roman" w:hAnsi="Times New Roman"/>
          <w:sz w:val="24"/>
          <w:szCs w:val="24"/>
        </w:rPr>
        <w:t>в срок, установленный в пункте 10.4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Соглашения, обязанности по передаче Концессионеру Объекта Соглашения (объектов, входящи</w:t>
      </w:r>
      <w:r w:rsidR="002A075F" w:rsidRPr="00E15758">
        <w:rPr>
          <w:rFonts w:ascii="Times New Roman" w:hAnsi="Times New Roman"/>
          <w:sz w:val="24"/>
          <w:szCs w:val="24"/>
        </w:rPr>
        <w:t>х в состав Объекта Соглашения);</w:t>
      </w:r>
    </w:p>
    <w:p w14:paraId="6B71AE6F" w14:textId="1C650379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передача Концессионеру объекта Соглашения по описанию, в том числе технико-экономическим показателям, не соответствующем условиям настоящего </w:t>
      </w:r>
      <w:r w:rsidR="00A44382" w:rsidRPr="00E15758">
        <w:rPr>
          <w:rFonts w:ascii="Times New Roman" w:hAnsi="Times New Roman"/>
          <w:sz w:val="24"/>
          <w:szCs w:val="24"/>
        </w:rPr>
        <w:t>Соглашения в случае, если</w:t>
      </w:r>
      <w:r w:rsidRPr="00E15758">
        <w:rPr>
          <w:rFonts w:ascii="Times New Roman" w:hAnsi="Times New Roman"/>
          <w:sz w:val="24"/>
          <w:szCs w:val="24"/>
        </w:rPr>
        <w:t xml:space="preserve">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E15758">
        <w:rPr>
          <w:rFonts w:ascii="Times New Roman" w:hAnsi="Times New Roman"/>
          <w:sz w:val="24"/>
          <w:szCs w:val="24"/>
        </w:rPr>
        <w:t>;</w:t>
      </w:r>
    </w:p>
    <w:p w14:paraId="033DBBC2" w14:textId="77777777" w:rsidR="00AC3F21" w:rsidRPr="00E15758" w:rsidRDefault="00AC3F21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неисполнение или ненадлежащее исполнение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обязател</w:t>
      </w:r>
      <w:r w:rsidR="00095CB4" w:rsidRPr="00E15758">
        <w:rPr>
          <w:rFonts w:ascii="Times New Roman" w:hAnsi="Times New Roman"/>
          <w:sz w:val="24"/>
          <w:szCs w:val="24"/>
        </w:rPr>
        <w:t>ьств, установленных пунктом 5.1</w:t>
      </w:r>
      <w:r w:rsidRPr="00E15758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7258B673" w14:textId="77777777" w:rsidR="00CA353E" w:rsidRPr="00E15758" w:rsidRDefault="00CA353E" w:rsidP="006E17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05C43BA" w14:textId="77777777" w:rsidR="00CA353E" w:rsidRPr="00E15758" w:rsidRDefault="00CA353E" w:rsidP="006E17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</w:t>
      </w:r>
      <w:r w:rsidR="00872A7B" w:rsidRPr="00E15758">
        <w:rPr>
          <w:rFonts w:ascii="Times New Roman" w:hAnsi="Times New Roman"/>
          <w:b/>
          <w:sz w:val="24"/>
          <w:szCs w:val="24"/>
        </w:rPr>
        <w:t xml:space="preserve"> </w:t>
      </w:r>
      <w:r w:rsidRPr="00E15758">
        <w:rPr>
          <w:rFonts w:ascii="Times New Roman" w:hAnsi="Times New Roman"/>
          <w:b/>
          <w:sz w:val="24"/>
          <w:szCs w:val="24"/>
        </w:rPr>
        <w:t>деятельности с использованием (эксплуатацией) Объекта соглашения</w:t>
      </w:r>
    </w:p>
    <w:p w14:paraId="77F5A0FD" w14:textId="09CDB7F0" w:rsidR="00833D87" w:rsidRPr="00E15758" w:rsidRDefault="00833D87" w:rsidP="00833D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17.1. </w:t>
      </w:r>
      <w:r w:rsidR="008E26EE" w:rsidRPr="00E15758">
        <w:rPr>
          <w:rFonts w:ascii="Times New Roman" w:hAnsi="Times New Roman"/>
          <w:sz w:val="24"/>
          <w:szCs w:val="24"/>
        </w:rPr>
        <w:t xml:space="preserve">В случае установления 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history="1">
        <w:r w:rsidR="008E26EE" w:rsidRPr="00E15758">
          <w:rPr>
            <w:rStyle w:val="a7"/>
            <w:rFonts w:ascii="Times New Roman" w:hAnsi="Times New Roman"/>
            <w:sz w:val="24"/>
            <w:szCs w:val="24"/>
          </w:rPr>
          <w:t>Приложении № 3</w:t>
        </w:r>
      </w:hyperlink>
      <w:r w:rsidR="008E26EE" w:rsidRPr="00E15758">
        <w:rPr>
          <w:rFonts w:ascii="Times New Roman" w:hAnsi="Times New Roman"/>
          <w:sz w:val="24"/>
          <w:szCs w:val="24"/>
        </w:rPr>
        <w:t xml:space="preserve"> долгосрочным параметрам регулирования,</w:t>
      </w:r>
      <w:r w:rsidR="002478E1" w:rsidRPr="00E15758">
        <w:rPr>
          <w:rFonts w:ascii="Times New Roman" w:hAnsi="Times New Roman"/>
          <w:sz w:val="24"/>
          <w:szCs w:val="24"/>
        </w:rPr>
        <w:t xml:space="preserve"> </w:t>
      </w:r>
      <w:r w:rsidR="008E26EE" w:rsidRPr="00E15758">
        <w:rPr>
          <w:rFonts w:ascii="Times New Roman" w:hAnsi="Times New Roman"/>
          <w:sz w:val="24"/>
          <w:szCs w:val="24"/>
        </w:rPr>
        <w:t>условия Концессионного соглашения должны быть изменены по требованию Концессионера Концессионер вправе приостановить выполнение обязательств по модернизации и/или строительству Объекта концессии на период урегулирования данного вопроса При этом перенос сроков выполнения приостановленных инвестиционных мероприятий с учетом дополнительной задержки из-за сезонной невозможности их реализации, не считается нарушением обязательств Концессионера.</w:t>
      </w:r>
    </w:p>
    <w:p w14:paraId="252E0492" w14:textId="297692C6" w:rsidR="00833D87" w:rsidRPr="00E15758" w:rsidRDefault="00833D87" w:rsidP="00833D87">
      <w:pPr>
        <w:spacing w:after="0" w:line="240" w:lineRule="auto"/>
        <w:ind w:firstLine="567"/>
        <w:jc w:val="both"/>
      </w:pPr>
      <w:r w:rsidRPr="00E15758">
        <w:rPr>
          <w:rFonts w:ascii="Times New Roman" w:hAnsi="Times New Roman"/>
          <w:sz w:val="24"/>
          <w:szCs w:val="24"/>
        </w:rPr>
        <w:t xml:space="preserve">17.2. </w:t>
      </w:r>
      <w:r w:rsidR="008E26EE" w:rsidRPr="00E15758">
        <w:rPr>
          <w:rFonts w:ascii="Times New Roman" w:hAnsi="Times New Roman"/>
          <w:sz w:val="24"/>
          <w:szCs w:val="24"/>
        </w:rPr>
        <w:t>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0AACDF68" w14:textId="40BD2A9B" w:rsidR="00CA353E" w:rsidRPr="00E15758" w:rsidRDefault="003A5332" w:rsidP="00872A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</w:t>
      </w:r>
      <w:r w:rsidR="00CA353E" w:rsidRPr="00E15758">
        <w:rPr>
          <w:rFonts w:ascii="Times New Roman" w:hAnsi="Times New Roman"/>
          <w:sz w:val="24"/>
          <w:szCs w:val="24"/>
        </w:rPr>
        <w:t>.</w:t>
      </w:r>
      <w:r w:rsidR="00833D87" w:rsidRPr="00E15758">
        <w:rPr>
          <w:rFonts w:ascii="Times New Roman" w:hAnsi="Times New Roman"/>
          <w:sz w:val="24"/>
          <w:szCs w:val="24"/>
        </w:rPr>
        <w:t>3</w:t>
      </w:r>
      <w:r w:rsidR="00CA353E" w:rsidRPr="00E157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53E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A353E" w:rsidRPr="00E15758"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</w:t>
      </w:r>
      <w:proofErr w:type="spellStart"/>
      <w:r w:rsidR="00CA353E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A353E" w:rsidRPr="00E15758">
        <w:rPr>
          <w:rFonts w:ascii="Times New Roman" w:hAnsi="Times New Roman"/>
          <w:sz w:val="24"/>
          <w:szCs w:val="24"/>
        </w:rPr>
        <w:t>, в частности, обязуется:</w:t>
      </w:r>
    </w:p>
    <w:p w14:paraId="250346DD" w14:textId="77777777" w:rsidR="00CA353E" w:rsidRPr="00E15758" w:rsidRDefault="00CA353E" w:rsidP="00872A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 xml:space="preserve">) осуществлять целевое финансирование </w:t>
      </w:r>
      <w:r w:rsidR="003C4536" w:rsidRPr="00E15758">
        <w:rPr>
          <w:rFonts w:ascii="Times New Roman" w:hAnsi="Times New Roman"/>
          <w:sz w:val="24"/>
          <w:szCs w:val="24"/>
        </w:rPr>
        <w:t>п</w:t>
      </w:r>
      <w:r w:rsidRPr="00E15758">
        <w:rPr>
          <w:rFonts w:ascii="Times New Roman" w:hAnsi="Times New Roman"/>
          <w:sz w:val="24"/>
          <w:szCs w:val="24"/>
        </w:rPr>
        <w:t xml:space="preserve">одведомственных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задолженности перед </w:t>
      </w:r>
      <w:r w:rsidR="000E4427" w:rsidRPr="00E15758">
        <w:rPr>
          <w:rFonts w:ascii="Times New Roman" w:hAnsi="Times New Roman"/>
          <w:sz w:val="24"/>
          <w:szCs w:val="24"/>
        </w:rPr>
        <w:lastRenderedPageBreak/>
        <w:t>К</w:t>
      </w:r>
      <w:r w:rsidRPr="00E15758">
        <w:rPr>
          <w:rFonts w:ascii="Times New Roman" w:hAnsi="Times New Roman"/>
          <w:sz w:val="24"/>
          <w:szCs w:val="24"/>
        </w:rPr>
        <w:t xml:space="preserve">онцессионером и </w:t>
      </w:r>
      <w:r w:rsidR="009E37AF" w:rsidRPr="00E15758">
        <w:rPr>
          <w:rFonts w:ascii="Times New Roman" w:hAnsi="Times New Roman"/>
          <w:sz w:val="24"/>
          <w:szCs w:val="24"/>
        </w:rPr>
        <w:t>о</w:t>
      </w:r>
      <w:r w:rsidRPr="00E15758">
        <w:rPr>
          <w:rFonts w:ascii="Times New Roman" w:hAnsi="Times New Roman"/>
          <w:sz w:val="24"/>
          <w:szCs w:val="24"/>
        </w:rPr>
        <w:t>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09C25AF7" w14:textId="77777777" w:rsidR="00CA353E" w:rsidRPr="00E15758" w:rsidRDefault="00CA353E" w:rsidP="00872A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>) своевременно и в полном объеме включать в бюджет расходы на оплату задолженности подведомственных организаций;</w:t>
      </w:r>
    </w:p>
    <w:p w14:paraId="00285E92" w14:textId="6948AE81" w:rsidR="00CA353E" w:rsidRPr="00E15758" w:rsidRDefault="00CA353E" w:rsidP="00872A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>)</w:t>
      </w:r>
      <w:r w:rsidR="006C2707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проводить разъяснительную работу с населением о необходимости своевременной оплаты за услуги теплоснабжения</w:t>
      </w:r>
      <w:r w:rsidR="00B80ED8" w:rsidRPr="00E15758">
        <w:rPr>
          <w:rFonts w:ascii="Times New Roman" w:hAnsi="Times New Roman"/>
          <w:sz w:val="24"/>
          <w:szCs w:val="24"/>
        </w:rPr>
        <w:t xml:space="preserve"> </w:t>
      </w:r>
      <w:r w:rsidRPr="00E15758">
        <w:rPr>
          <w:rFonts w:ascii="Times New Roman" w:hAnsi="Times New Roman"/>
          <w:sz w:val="24"/>
          <w:szCs w:val="24"/>
        </w:rPr>
        <w:t>и административной ответственности за несвоевременную оплату.</w:t>
      </w:r>
    </w:p>
    <w:p w14:paraId="4B7F4BD9" w14:textId="77777777" w:rsidR="002478E1" w:rsidRPr="00E15758" w:rsidRDefault="003A5332" w:rsidP="00247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</w:t>
      </w:r>
      <w:r w:rsidR="00CA353E" w:rsidRPr="00E15758">
        <w:rPr>
          <w:rFonts w:ascii="Times New Roman" w:hAnsi="Times New Roman"/>
          <w:sz w:val="24"/>
          <w:szCs w:val="24"/>
        </w:rPr>
        <w:t>.</w:t>
      </w:r>
      <w:r w:rsidR="008E26EE" w:rsidRPr="00E15758">
        <w:rPr>
          <w:rFonts w:ascii="Times New Roman" w:hAnsi="Times New Roman"/>
          <w:sz w:val="24"/>
          <w:szCs w:val="24"/>
        </w:rPr>
        <w:t>4</w:t>
      </w:r>
      <w:r w:rsidR="00CA353E" w:rsidRPr="00E15758">
        <w:rPr>
          <w:rFonts w:ascii="Times New Roman" w:hAnsi="Times New Roman"/>
          <w:sz w:val="24"/>
          <w:szCs w:val="24"/>
        </w:rPr>
        <w:t xml:space="preserve">. </w:t>
      </w:r>
      <w:r w:rsidR="002478E1" w:rsidRPr="00E15758">
        <w:rPr>
          <w:rFonts w:ascii="Times New Roman" w:hAnsi="Times New Roman"/>
          <w:sz w:val="24"/>
          <w:szCs w:val="24"/>
        </w:rPr>
        <w:t>В порядке, предусмотренном законодательством РФ, субъект РФ своевременно обеспечивает:</w:t>
      </w:r>
    </w:p>
    <w:p w14:paraId="6D8DAC34" w14:textId="77777777" w:rsidR="002478E1" w:rsidRPr="00E15758" w:rsidRDefault="002478E1" w:rsidP="00247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а</w:t>
      </w:r>
      <w:proofErr w:type="gramEnd"/>
      <w:r w:rsidRPr="00E15758">
        <w:rPr>
          <w:rFonts w:ascii="Times New Roman" w:hAnsi="Times New Roman"/>
          <w:sz w:val="24"/>
          <w:szCs w:val="24"/>
        </w:rPr>
        <w:t>) возмещение недополученных доходов в порядке, предусмотренным законодательством РФ и условиями Концессионного соглашения;</w:t>
      </w:r>
    </w:p>
    <w:p w14:paraId="6F144810" w14:textId="77777777" w:rsidR="002478E1" w:rsidRPr="00E15758" w:rsidRDefault="002478E1" w:rsidP="00247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б</w:t>
      </w:r>
      <w:proofErr w:type="gramEnd"/>
      <w:r w:rsidRPr="00E15758">
        <w:rPr>
          <w:rFonts w:ascii="Times New Roman" w:hAnsi="Times New Roman"/>
          <w:sz w:val="24"/>
          <w:szCs w:val="24"/>
        </w:rPr>
        <w:t>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законодательством РФ и условиями Концессионного соглашения;</w:t>
      </w:r>
    </w:p>
    <w:p w14:paraId="168DFBC2" w14:textId="5804633E" w:rsidR="00762614" w:rsidRPr="00E15758" w:rsidRDefault="002478E1" w:rsidP="002478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5758">
        <w:rPr>
          <w:rFonts w:ascii="Times New Roman" w:hAnsi="Times New Roman"/>
          <w:sz w:val="24"/>
          <w:szCs w:val="24"/>
        </w:rPr>
        <w:t>в</w:t>
      </w:r>
      <w:proofErr w:type="gramEnd"/>
      <w:r w:rsidRPr="00E15758">
        <w:rPr>
          <w:rFonts w:ascii="Times New Roman" w:hAnsi="Times New Roman"/>
          <w:sz w:val="24"/>
          <w:szCs w:val="24"/>
        </w:rPr>
        <w:t>) возмещение экономически обоснованных расходов и выпадающих доходов Концессионера в случаях и порядке, предусмотренных законодательством РФ.</w:t>
      </w:r>
    </w:p>
    <w:p w14:paraId="6000079C" w14:textId="5F4B32A7" w:rsidR="00F87124" w:rsidRPr="00E15758" w:rsidRDefault="008E26EE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17.5</w:t>
      </w:r>
      <w:r w:rsidR="00F87124" w:rsidRPr="00E15758">
        <w:rPr>
          <w:rFonts w:ascii="Times New Roman" w:hAnsi="Times New Roman"/>
          <w:sz w:val="24"/>
          <w:szCs w:val="24"/>
        </w:rPr>
        <w:t xml:space="preserve">. </w:t>
      </w:r>
      <w:r w:rsidRPr="00E15758">
        <w:rPr>
          <w:rFonts w:ascii="Times New Roman" w:hAnsi="Times New Roman"/>
          <w:sz w:val="24"/>
          <w:szCs w:val="24"/>
        </w:rPr>
        <w:t xml:space="preserve">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РФ, Забайкальского края, органов местного самоуправления </w:t>
      </w:r>
      <w:proofErr w:type="spellStart"/>
      <w:r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порядке:</w:t>
      </w:r>
    </w:p>
    <w:p w14:paraId="7C30C61B" w14:textId="3E5E09F8" w:rsidR="00F87124" w:rsidRPr="00E15758" w:rsidRDefault="008E26EE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17.5</w:t>
      </w:r>
      <w:r w:rsidR="00F87124" w:rsidRPr="00E15758">
        <w:rPr>
          <w:rFonts w:ascii="Times New Roman" w:hAnsi="Times New Roman"/>
          <w:sz w:val="24"/>
          <w:szCs w:val="24"/>
        </w:rPr>
        <w:t xml:space="preserve">.1. Концессионер предоставляет </w:t>
      </w:r>
      <w:proofErr w:type="spellStart"/>
      <w:r w:rsidR="00F87124"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F87124" w:rsidRPr="00E15758">
        <w:rPr>
          <w:rFonts w:ascii="Times New Roman" w:hAnsi="Times New Roman"/>
          <w:sz w:val="24"/>
          <w:szCs w:val="24"/>
        </w:rPr>
        <w:t xml:space="preserve">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762D0339" w14:textId="142E8D9E" w:rsidR="00F87124" w:rsidRPr="00E15758" w:rsidRDefault="008E26EE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17.5</w:t>
      </w:r>
      <w:r w:rsidR="00F87124" w:rsidRPr="00E15758">
        <w:rPr>
          <w:rFonts w:ascii="Times New Roman" w:hAnsi="Times New Roman"/>
          <w:sz w:val="24"/>
          <w:szCs w:val="24"/>
        </w:rPr>
        <w:t xml:space="preserve">.2. </w:t>
      </w:r>
      <w:proofErr w:type="spellStart"/>
      <w:r w:rsidR="00F87124" w:rsidRPr="00E15758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F87124" w:rsidRPr="00E15758"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37E1A701" w14:textId="6F5EF355" w:rsidR="00F87124" w:rsidRPr="00E15758" w:rsidRDefault="008E26EE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17.5</w:t>
      </w:r>
      <w:r w:rsidR="00F87124" w:rsidRPr="00E15758">
        <w:rPr>
          <w:rFonts w:ascii="Times New Roman" w:hAnsi="Times New Roman"/>
          <w:sz w:val="24"/>
          <w:szCs w:val="24"/>
        </w:rPr>
        <w:t xml:space="preserve">.3. Если в процессе проверки документов </w:t>
      </w:r>
      <w:proofErr w:type="spellStart"/>
      <w:r w:rsidR="00F87124" w:rsidRPr="00E15758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F87124" w:rsidRPr="00E15758"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</w:t>
      </w:r>
      <w:r w:rsidR="00A44382" w:rsidRPr="00E15758">
        <w:rPr>
          <w:rFonts w:ascii="Times New Roman" w:hAnsi="Times New Roman"/>
          <w:sz w:val="24"/>
          <w:szCs w:val="24"/>
        </w:rPr>
        <w:t>увеличивается в случае, если</w:t>
      </w:r>
      <w:r w:rsidR="00F87124" w:rsidRPr="00E15758">
        <w:rPr>
          <w:rFonts w:ascii="Times New Roman" w:hAnsi="Times New Roman"/>
          <w:sz w:val="24"/>
          <w:szCs w:val="24"/>
        </w:rPr>
        <w:t xml:space="preserve"> ухудшение положения Концессионера произошло вследствие </w:t>
      </w:r>
      <w:proofErr w:type="spellStart"/>
      <w:r w:rsidR="00A44382" w:rsidRPr="00E1575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F87124" w:rsidRPr="00E15758">
        <w:rPr>
          <w:rFonts w:ascii="Times New Roman" w:hAnsi="Times New Roman"/>
          <w:sz w:val="24"/>
          <w:szCs w:val="24"/>
        </w:rPr>
        <w:t xml:space="preserve"> Концессионером установленных Соглашением плановых значений показателей надежности, качества, энергетической эффективности объектов централизованн</w:t>
      </w:r>
      <w:r w:rsidR="001238E9" w:rsidRPr="00E15758">
        <w:rPr>
          <w:rFonts w:ascii="Times New Roman" w:hAnsi="Times New Roman"/>
          <w:sz w:val="24"/>
          <w:szCs w:val="24"/>
        </w:rPr>
        <w:t>ых</w:t>
      </w:r>
      <w:r w:rsidR="00F87124" w:rsidRPr="00E15758">
        <w:rPr>
          <w:rFonts w:ascii="Times New Roman" w:hAnsi="Times New Roman"/>
          <w:sz w:val="24"/>
          <w:szCs w:val="24"/>
        </w:rPr>
        <w:t xml:space="preserve"> систем горячего водоснабжения, плановых значений показателей надежности и энергетической эффект</w:t>
      </w:r>
      <w:r w:rsidR="001238E9" w:rsidRPr="00E15758">
        <w:rPr>
          <w:rFonts w:ascii="Times New Roman" w:hAnsi="Times New Roman"/>
          <w:sz w:val="24"/>
          <w:szCs w:val="24"/>
        </w:rPr>
        <w:t>ивности объектов теплоснабжения</w:t>
      </w:r>
      <w:r w:rsidR="00E5370D" w:rsidRPr="00E15758">
        <w:rPr>
          <w:rFonts w:ascii="Times New Roman" w:hAnsi="Times New Roman"/>
          <w:sz w:val="24"/>
          <w:szCs w:val="24"/>
        </w:rPr>
        <w:t>.</w:t>
      </w:r>
    </w:p>
    <w:p w14:paraId="047FE0D2" w14:textId="77777777" w:rsidR="005215E4" w:rsidRPr="00E15758" w:rsidRDefault="005215E4" w:rsidP="00A8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D0B098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61AA24D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5753C24A" w14:textId="71EFF3C8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18.2. В случае </w:t>
      </w:r>
      <w:proofErr w:type="spellStart"/>
      <w:r w:rsidR="00A44382" w:rsidRPr="00E1575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</w:t>
      </w:r>
      <w:r w:rsidRPr="00E15758">
        <w:rPr>
          <w:rFonts w:ascii="Times New Roman" w:hAnsi="Times New Roman"/>
          <w:sz w:val="24"/>
          <w:szCs w:val="24"/>
        </w:rPr>
        <w:lastRenderedPageBreak/>
        <w:t>обеспечивающим получение Стороной такого сообщения. В случае</w:t>
      </w:r>
      <w:r w:rsidR="00ED500A" w:rsidRPr="00E15758">
        <w:rPr>
          <w:rFonts w:ascii="Times New Roman" w:hAnsi="Times New Roman"/>
          <w:sz w:val="24"/>
          <w:szCs w:val="24"/>
        </w:rPr>
        <w:t>,</w:t>
      </w:r>
      <w:r w:rsidRPr="00E15758">
        <w:rPr>
          <w:rFonts w:ascii="Times New Roman" w:hAnsi="Times New Roman"/>
          <w:sz w:val="24"/>
          <w:szCs w:val="24"/>
        </w:rPr>
        <w:t xml:space="preserve"> если ответ не представлен в указанный срок, претензия считается принятой. </w:t>
      </w:r>
    </w:p>
    <w:p w14:paraId="43517297" w14:textId="43248F91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18.3. В случае </w:t>
      </w:r>
      <w:proofErr w:type="spellStart"/>
      <w:r w:rsidR="00A44382" w:rsidRPr="00E15758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26A5DF4D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3EECBE81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1B55347B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 xml:space="preserve"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</w:t>
      </w:r>
      <w:proofErr w:type="spellStart"/>
      <w:r w:rsidRPr="00E15758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E15758">
        <w:rPr>
          <w:rFonts w:ascii="Times New Roman" w:hAnsi="Times New Roman"/>
          <w:sz w:val="24"/>
          <w:szCs w:val="24"/>
        </w:rPr>
        <w:t xml:space="preserve"> по Забайкальскому краю.</w:t>
      </w:r>
    </w:p>
    <w:p w14:paraId="2ECB0F74" w14:textId="77777777" w:rsidR="00F87124" w:rsidRPr="00E15758" w:rsidRDefault="00F87124" w:rsidP="006E1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3F1C9488" w14:textId="77777777" w:rsidR="00F87124" w:rsidRPr="00E15758" w:rsidRDefault="00F87124" w:rsidP="006E1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F282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6B1726EC" w14:textId="29236695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Перечень недвижимого </w:t>
      </w:r>
      <w:r w:rsidR="00FF3449" w:rsidRPr="00E15758">
        <w:rPr>
          <w:rFonts w:ascii="Times New Roman" w:hAnsi="Times New Roman"/>
          <w:sz w:val="24"/>
          <w:szCs w:val="24"/>
        </w:rPr>
        <w:t xml:space="preserve">и движимого </w:t>
      </w:r>
      <w:r w:rsidR="00F87124" w:rsidRPr="00E15758">
        <w:rPr>
          <w:rFonts w:ascii="Times New Roman" w:hAnsi="Times New Roman"/>
          <w:sz w:val="24"/>
          <w:szCs w:val="24"/>
        </w:rPr>
        <w:t>имущества, передаваемого на условиях Концессионного соглашения</w:t>
      </w:r>
      <w:r w:rsidR="00FF73DF" w:rsidRPr="00E15758">
        <w:rPr>
          <w:rFonts w:ascii="Times New Roman" w:hAnsi="Times New Roman"/>
          <w:sz w:val="24"/>
          <w:szCs w:val="24"/>
        </w:rPr>
        <w:t>, с учетом создаваемых Объектов</w:t>
      </w:r>
      <w:r w:rsidR="00F87124" w:rsidRPr="00E15758">
        <w:rPr>
          <w:rFonts w:ascii="Times New Roman" w:hAnsi="Times New Roman"/>
          <w:sz w:val="24"/>
          <w:szCs w:val="24"/>
        </w:rPr>
        <w:t xml:space="preserve">; </w:t>
      </w:r>
    </w:p>
    <w:p w14:paraId="723D2D6F" w14:textId="5C43AABC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2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Техническое описание и ТЭП объектов теплоснабжения; </w:t>
      </w:r>
    </w:p>
    <w:p w14:paraId="3004E559" w14:textId="77777777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3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Долгосрочные параметры регулирования и плановые значения показателей деятельности Концессионера;</w:t>
      </w:r>
    </w:p>
    <w:p w14:paraId="46DF6212" w14:textId="3211F0A9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Задание и ос</w:t>
      </w:r>
      <w:r w:rsidR="002051FD" w:rsidRPr="00E15758">
        <w:rPr>
          <w:rFonts w:ascii="Times New Roman" w:hAnsi="Times New Roman"/>
          <w:sz w:val="24"/>
          <w:szCs w:val="24"/>
        </w:rPr>
        <w:t>новные мероприятия по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942FF" w:rsidRPr="00E15758">
        <w:rPr>
          <w:rFonts w:ascii="Times New Roman" w:hAnsi="Times New Roman"/>
          <w:sz w:val="24"/>
          <w:szCs w:val="24"/>
        </w:rPr>
        <w:t xml:space="preserve">созданию и (или) </w:t>
      </w:r>
      <w:r w:rsidR="00F87124" w:rsidRPr="00E15758">
        <w:rPr>
          <w:rFonts w:ascii="Times New Roman" w:hAnsi="Times New Roman"/>
          <w:sz w:val="24"/>
          <w:szCs w:val="24"/>
        </w:rPr>
        <w:t>реконструкции имущества в составе Объектов Соглашения;</w:t>
      </w:r>
    </w:p>
    <w:p w14:paraId="02C2251C" w14:textId="77777777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5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Перечень и описание земельных участков;</w:t>
      </w:r>
    </w:p>
    <w:p w14:paraId="6D164B1B" w14:textId="0FD9D619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6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Описание и ТЭП объектов теплоснабжения</w:t>
      </w:r>
      <w:r w:rsidR="001238E9" w:rsidRPr="00E15758">
        <w:rPr>
          <w:rFonts w:ascii="Times New Roman" w:hAnsi="Times New Roman"/>
          <w:sz w:val="24"/>
          <w:szCs w:val="24"/>
        </w:rPr>
        <w:t xml:space="preserve"> </w:t>
      </w:r>
      <w:r w:rsidR="00F87124" w:rsidRPr="00E15758">
        <w:rPr>
          <w:rFonts w:ascii="Times New Roman" w:hAnsi="Times New Roman"/>
          <w:sz w:val="24"/>
          <w:szCs w:val="24"/>
        </w:rPr>
        <w:t xml:space="preserve">при возврате Объекта Соглашения </w:t>
      </w:r>
      <w:proofErr w:type="spellStart"/>
      <w:r w:rsidR="00F87124" w:rsidRPr="00E1575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F87124" w:rsidRPr="00E15758"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0B4C43E6" w14:textId="77777777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7</w:t>
      </w:r>
      <w:r w:rsidR="00F87124" w:rsidRPr="00E15758">
        <w:rPr>
          <w:rFonts w:ascii="Times New Roman" w:hAnsi="Times New Roman"/>
          <w:sz w:val="24"/>
          <w:szCs w:val="24"/>
        </w:rPr>
        <w:t xml:space="preserve"> </w:t>
      </w:r>
      <w:r w:rsidR="00F65AE8" w:rsidRPr="00E15758">
        <w:rPr>
          <w:rFonts w:ascii="Times New Roman" w:hAnsi="Times New Roman"/>
          <w:sz w:val="24"/>
          <w:szCs w:val="24"/>
        </w:rPr>
        <w:t>–</w:t>
      </w:r>
      <w:r w:rsidR="00F87124" w:rsidRPr="00E15758">
        <w:rPr>
          <w:rFonts w:ascii="Times New Roman" w:hAnsi="Times New Roman"/>
          <w:sz w:val="24"/>
          <w:szCs w:val="24"/>
        </w:rPr>
        <w:t xml:space="preserve"> Форма акта приема-передачи имущества по Концессионному соглашению;</w:t>
      </w:r>
    </w:p>
    <w:p w14:paraId="07D58721" w14:textId="77777777" w:rsidR="00F87124" w:rsidRPr="00E15758" w:rsidRDefault="005523D1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history="1">
        <w:r w:rsidR="00F87124" w:rsidRPr="00E1575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E1575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8</w:t>
      </w:r>
      <w:r w:rsidR="00F87124" w:rsidRPr="00E15758">
        <w:rPr>
          <w:rFonts w:ascii="Times New Roman" w:hAnsi="Times New Roman"/>
          <w:sz w:val="24"/>
          <w:szCs w:val="24"/>
        </w:rPr>
        <w:t xml:space="preserve"> – Формы отчётов Концессионера</w:t>
      </w:r>
      <w:r w:rsidR="000A0B7A" w:rsidRPr="00E15758">
        <w:rPr>
          <w:rFonts w:ascii="Times New Roman" w:hAnsi="Times New Roman"/>
          <w:sz w:val="24"/>
          <w:szCs w:val="24"/>
        </w:rPr>
        <w:t>;</w:t>
      </w:r>
    </w:p>
    <w:p w14:paraId="25ADB5C9" w14:textId="0477D29B" w:rsidR="000A0B7A" w:rsidRPr="00E15758" w:rsidRDefault="000A0B7A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Приложен</w:t>
      </w:r>
      <w:r w:rsidR="00603471" w:rsidRPr="00E15758">
        <w:rPr>
          <w:rFonts w:ascii="Times New Roman" w:hAnsi="Times New Roman"/>
          <w:sz w:val="24"/>
          <w:szCs w:val="24"/>
        </w:rPr>
        <w:t xml:space="preserve">ие № 9 - Объем </w:t>
      </w:r>
      <w:r w:rsidRPr="00E15758">
        <w:rPr>
          <w:rFonts w:ascii="Times New Roman" w:hAnsi="Times New Roman"/>
          <w:sz w:val="24"/>
          <w:szCs w:val="24"/>
        </w:rPr>
        <w:t>валовой выручки, получаемой Концессионером в рамках р</w:t>
      </w:r>
      <w:r w:rsidR="005A0174" w:rsidRPr="00E15758">
        <w:rPr>
          <w:rFonts w:ascii="Times New Roman" w:hAnsi="Times New Roman"/>
          <w:sz w:val="24"/>
          <w:szCs w:val="24"/>
        </w:rPr>
        <w:t>еализации настоящего Соглашения;</w:t>
      </w:r>
      <w:r w:rsidRPr="00E15758">
        <w:rPr>
          <w:rFonts w:ascii="Times New Roman" w:hAnsi="Times New Roman"/>
          <w:sz w:val="24"/>
          <w:szCs w:val="24"/>
        </w:rPr>
        <w:t xml:space="preserve"> </w:t>
      </w:r>
    </w:p>
    <w:p w14:paraId="08FE4589" w14:textId="13CC4EB3" w:rsidR="00961D9C" w:rsidRPr="00E15758" w:rsidRDefault="004169FC" w:rsidP="00CE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58">
        <w:rPr>
          <w:rFonts w:ascii="Times New Roman" w:hAnsi="Times New Roman"/>
          <w:sz w:val="24"/>
          <w:szCs w:val="24"/>
        </w:rPr>
        <w:t>Приложение № 10 – Схем</w:t>
      </w:r>
      <w:r w:rsidR="001238E9" w:rsidRPr="00E15758">
        <w:rPr>
          <w:rFonts w:ascii="Times New Roman" w:hAnsi="Times New Roman"/>
          <w:sz w:val="24"/>
          <w:szCs w:val="24"/>
        </w:rPr>
        <w:t>а</w:t>
      </w:r>
      <w:r w:rsidRPr="00E15758">
        <w:rPr>
          <w:rFonts w:ascii="Times New Roman" w:hAnsi="Times New Roman"/>
          <w:sz w:val="24"/>
          <w:szCs w:val="24"/>
        </w:rPr>
        <w:t xml:space="preserve"> расположения сетей теплоснабжения</w:t>
      </w:r>
      <w:r w:rsidR="001238E9" w:rsidRPr="00E15758">
        <w:rPr>
          <w:rFonts w:ascii="Times New Roman" w:hAnsi="Times New Roman"/>
          <w:sz w:val="24"/>
          <w:szCs w:val="24"/>
        </w:rPr>
        <w:t>.</w:t>
      </w:r>
    </w:p>
    <w:p w14:paraId="032D8B78" w14:textId="77777777" w:rsidR="00D111B0" w:rsidRPr="00E15758" w:rsidRDefault="00D111B0" w:rsidP="006E1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4938C" w14:textId="77777777" w:rsidR="00A63D97" w:rsidRPr="00E15758" w:rsidRDefault="00A63D97" w:rsidP="006E1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D55B6" w14:textId="77777777" w:rsidR="00F87124" w:rsidRPr="00E15758" w:rsidRDefault="00F87124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314DE2E9" w14:textId="77777777" w:rsidR="00081556" w:rsidRPr="00E15758" w:rsidRDefault="00081556" w:rsidP="006E1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081556" w:rsidRPr="00E15758" w14:paraId="7FC94749" w14:textId="77777777" w:rsidTr="00CC5EC6">
        <w:tc>
          <w:tcPr>
            <w:tcW w:w="9487" w:type="dxa"/>
          </w:tcPr>
          <w:p w14:paraId="4BF043D6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</w:p>
          <w:p w14:paraId="5B673684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</w:p>
          <w:p w14:paraId="21A354A0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Забайкальского муниципального округа </w:t>
            </w:r>
          </w:p>
          <w:p w14:paraId="6889D6AE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3C78" w14:textId="77722CDA" w:rsidR="000D3BBF" w:rsidRPr="00E15758" w:rsidRDefault="000D3BBF" w:rsidP="000D3BB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E9785B" w:rsidRPr="00E15758">
              <w:rPr>
                <w:rFonts w:ascii="Times New Roman" w:hAnsi="Times New Roman"/>
                <w:sz w:val="24"/>
                <w:szCs w:val="24"/>
              </w:rPr>
              <w:t>1027500546611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 xml:space="preserve"> ИНН 750</w:t>
            </w:r>
            <w:r w:rsidR="00E9785B" w:rsidRPr="00E15758">
              <w:rPr>
                <w:rFonts w:ascii="Times New Roman" w:hAnsi="Times New Roman"/>
                <w:sz w:val="24"/>
                <w:szCs w:val="24"/>
              </w:rPr>
              <w:t>5000358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 xml:space="preserve"> КПП 750501001</w:t>
            </w:r>
          </w:p>
          <w:p w14:paraId="15067FDE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Юридический адрес: 674650, 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 Забайкальск, ул. Красноармейская, 40А</w:t>
            </w:r>
          </w:p>
          <w:p w14:paraId="35642AEF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14:paraId="5ECFF102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Забайкальского муниципального округа</w:t>
            </w:r>
          </w:p>
          <w:p w14:paraId="6A5DBFED" w14:textId="77777777" w:rsidR="000D3BBF" w:rsidRPr="00E15758" w:rsidRDefault="000D3BBF" w:rsidP="000D3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E06D2E" w14:textId="2998DE03" w:rsidR="00081556" w:rsidRPr="00E15758" w:rsidRDefault="000D3BBF" w:rsidP="000D3B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___________________А.В. Мочалов</w:t>
            </w:r>
          </w:p>
        </w:tc>
      </w:tr>
      <w:tr w:rsidR="00081556" w:rsidRPr="00E15758" w14:paraId="1E302E96" w14:textId="77777777" w:rsidTr="00CC5EC6">
        <w:tc>
          <w:tcPr>
            <w:tcW w:w="9487" w:type="dxa"/>
          </w:tcPr>
          <w:p w14:paraId="67C0C9F5" w14:textId="77777777" w:rsidR="00CC5EC6" w:rsidRDefault="00CC5EC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D8E44" w14:textId="77777777" w:rsidR="00735FD6" w:rsidRDefault="00735FD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79C0B" w14:textId="77777777" w:rsidR="00735FD6" w:rsidRPr="00E15758" w:rsidRDefault="00735FD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10A161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Концессионер:</w:t>
            </w:r>
          </w:p>
          <w:p w14:paraId="1B0BFD3A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FE5EA1" w14:textId="4307E02B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8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r w:rsidR="007A5089" w:rsidRPr="00E15758"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r w:rsidRPr="00E1575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7A81280B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A1ADE" w14:textId="6BA57881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7819CA" w:rsidRPr="00E15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="007819CA" w:rsidRPr="00E15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7819CA" w:rsidRPr="00E15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7B158DA3" w14:textId="6A7A020B" w:rsidR="00081556" w:rsidRPr="00E15758" w:rsidRDefault="00081556" w:rsidP="0008155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7819CA" w:rsidRPr="00E15758">
              <w:rPr>
                <w:rFonts w:ascii="Times New Roman" w:hAnsi="Times New Roman"/>
                <w:sz w:val="24"/>
                <w:szCs w:val="24"/>
              </w:rPr>
              <w:t>672039, Забайкальский край, г. Чита, ул. Бабушкина, д.38</w:t>
            </w:r>
          </w:p>
          <w:p w14:paraId="04E7A200" w14:textId="77777777" w:rsidR="00081556" w:rsidRPr="00E15758" w:rsidRDefault="00081556" w:rsidP="0008155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E902C" w14:textId="77777777" w:rsidR="00081556" w:rsidRPr="00E15758" w:rsidRDefault="00081556" w:rsidP="0008155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C2DCE57" w14:textId="77777777" w:rsidR="00081556" w:rsidRPr="00E15758" w:rsidRDefault="00081556" w:rsidP="0008155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197BA" w14:textId="1B167D00" w:rsidR="00081556" w:rsidRPr="00E15758" w:rsidRDefault="007A5089" w:rsidP="0008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  <w:p w14:paraId="59369648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1556" w:rsidRPr="00E15758" w14:paraId="3AC1D7AD" w14:textId="77777777" w:rsidTr="00CC5EC6">
        <w:tc>
          <w:tcPr>
            <w:tcW w:w="9487" w:type="dxa"/>
          </w:tcPr>
          <w:p w14:paraId="3977EF95" w14:textId="77777777" w:rsidR="00CC5EC6" w:rsidRPr="00E15758" w:rsidRDefault="00CC5EC6" w:rsidP="00081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2EFEB8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758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РФ:</w:t>
            </w:r>
          </w:p>
          <w:p w14:paraId="2AEEBFA6" w14:textId="77777777" w:rsidR="00081556" w:rsidRPr="00E15758" w:rsidRDefault="00081556" w:rsidP="000815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3AFEE0" w14:textId="77777777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8"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06509A5D" w14:textId="77777777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EA418" w14:textId="77777777" w:rsidR="00081556" w:rsidRPr="00E15758" w:rsidRDefault="00081556" w:rsidP="00081556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472A2368" w14:textId="7FA8CF28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 w:rsidR="005A0174" w:rsidRPr="00E15758">
              <w:rPr>
                <w:rFonts w:ascii="Times New Roman" w:hAnsi="Times New Roman"/>
                <w:sz w:val="24"/>
                <w:szCs w:val="24"/>
              </w:rPr>
              <w:br/>
            </w:r>
            <w:r w:rsidRPr="00E15758">
              <w:rPr>
                <w:rFonts w:ascii="Times New Roman" w:hAnsi="Times New Roman"/>
                <w:sz w:val="24"/>
                <w:szCs w:val="24"/>
              </w:rPr>
              <w:t>ул. Чайковского</w:t>
            </w:r>
            <w:r w:rsidR="007819CA" w:rsidRPr="00E15758">
              <w:rPr>
                <w:rFonts w:ascii="Times New Roman" w:hAnsi="Times New Roman"/>
                <w:sz w:val="24"/>
                <w:szCs w:val="24"/>
              </w:rPr>
              <w:t>,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14:paraId="369D1BD5" w14:textId="77777777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1860E" w14:textId="77777777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0C0B276" w14:textId="77777777" w:rsidR="00081556" w:rsidRPr="00E15758" w:rsidRDefault="00081556" w:rsidP="00081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B1783" w14:textId="77777777" w:rsidR="00081556" w:rsidRPr="00E15758" w:rsidRDefault="00081556" w:rsidP="00CC5E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211AA5F" w14:textId="77777777" w:rsidR="00CC5EC6" w:rsidRPr="00E15758" w:rsidRDefault="00CC5EC6" w:rsidP="00CC5EC6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27B36D" w14:textId="77777777" w:rsidR="00755143" w:rsidRPr="00E15758" w:rsidRDefault="00755143" w:rsidP="006E179D">
      <w:pPr>
        <w:spacing w:after="0" w:line="240" w:lineRule="auto"/>
        <w:sectPr w:rsidR="00755143" w:rsidRPr="00E15758" w:rsidSect="00223525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A897052" w14:textId="4B191BC6" w:rsidR="00755143" w:rsidRPr="00E15758" w:rsidRDefault="00C02AAF" w:rsidP="000D3B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755143" w:rsidRPr="00E15758">
        <w:rPr>
          <w:rFonts w:ascii="Times New Roman" w:eastAsia="Times New Roman" w:hAnsi="Times New Roman"/>
          <w:sz w:val="20"/>
          <w:szCs w:val="20"/>
          <w:lang w:eastAsia="ru-RU"/>
        </w:rPr>
        <w:t>риложение № 1</w:t>
      </w:r>
    </w:p>
    <w:p w14:paraId="73C123A7" w14:textId="77777777" w:rsidR="000D3BBF" w:rsidRPr="00E15758" w:rsidRDefault="00755143" w:rsidP="0075514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CE75E9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43D1E01F" w14:textId="34779916" w:rsidR="00755143" w:rsidRPr="00E15758" w:rsidRDefault="00755143" w:rsidP="000D3B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предназначенных для теплоснабжения потребителей </w:t>
      </w:r>
      <w:proofErr w:type="spellStart"/>
      <w:r w:rsidR="000D3BBF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0D3BBF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Забайкальск</w:t>
      </w:r>
    </w:p>
    <w:p w14:paraId="658FE684" w14:textId="2D70CDCF" w:rsidR="00755143" w:rsidRPr="00E15758" w:rsidRDefault="000D3BBF" w:rsidP="0075514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755143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5C8B4D50" w14:textId="77777777" w:rsidR="00755143" w:rsidRPr="00E15758" w:rsidRDefault="00755143" w:rsidP="007551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1DD76" w14:textId="13D565AA" w:rsidR="00755143" w:rsidRPr="00E15758" w:rsidRDefault="00755143" w:rsidP="00755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имущества, передаваемого </w:t>
      </w:r>
      <w:r w:rsidR="00DD0E26" w:rsidRPr="00E157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Администрацией Забайкальского муниципального округа</w:t>
      </w:r>
    </w:p>
    <w:p w14:paraId="14D0EB3D" w14:textId="77777777" w:rsidR="00F55C2D" w:rsidRPr="00E15758" w:rsidRDefault="00F55C2D" w:rsidP="007551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AF1CCD8" w14:textId="77777777" w:rsidR="008F1C49" w:rsidRPr="00E15758" w:rsidRDefault="008F1C49" w:rsidP="008F1C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99"/>
        <w:gridCol w:w="2417"/>
        <w:gridCol w:w="3940"/>
        <w:gridCol w:w="2268"/>
      </w:tblGrid>
      <w:tr w:rsidR="008F1C49" w:rsidRPr="00E15758" w14:paraId="77563502" w14:textId="77777777" w:rsidTr="00887D9A">
        <w:trPr>
          <w:trHeight w:val="780"/>
          <w:tblHeader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94C477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Приложение1"/>
            <w:bookmarkEnd w:id="0"/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3E5FA27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75E956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13AC067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4981102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8F1C49" w:rsidRPr="00E15758" w14:paraId="0F2142AF" w14:textId="77777777" w:rsidTr="008F1C49">
        <w:trPr>
          <w:trHeight w:val="53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13C837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498B475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КВФ-11,63-115 ст. №3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7F3BA9EA" w14:textId="77777777" w:rsidR="008F1C49" w:rsidRPr="00E15758" w:rsidRDefault="008F1C49" w:rsidP="008F1C49">
            <w:pPr>
              <w:spacing w:after="0" w:line="240" w:lineRule="auto"/>
              <w:ind w:left="-986" w:firstLine="9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2EF27EC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11,63 МВт (10 Гкал/ч)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F5789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4F78AE43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A07DBA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6A82C30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КВФ-11,63-115 ст. №4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3581AFB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B3E480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11,63 МВт (10 Гкал/ч)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5E4B3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BD01701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3C2110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2714782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№3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57529A5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16F775C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11,72-13,58 м3/с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6D8D3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73BF0CA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90F63E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E781C9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№4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00EC880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0D2AFB2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11,72-13,58 м3/с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F146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B17A734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1917E6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55ABFDF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№3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423B4C9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77F7195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51000 м3/ч, напор 250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1000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943DE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CCE38AC" w14:textId="77777777" w:rsidTr="008F1C49">
        <w:trPr>
          <w:trHeight w:val="54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576390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537691C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№4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06C3E0E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2397D4B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51000 м3/ч, напор 250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1000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C7247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EC72F18" w14:textId="77777777" w:rsidTr="008F1C49">
        <w:trPr>
          <w:trHeight w:val="69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E612A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4098040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№3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22DF54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6CB25DB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17000 м3/ч, напор 1000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3000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C35C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801F404" w14:textId="77777777" w:rsidTr="008F1C49">
        <w:trPr>
          <w:trHeight w:val="56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A6661D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4C36E5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№4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286BAF4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6311EA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17000 м3/ч, напор 1000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3000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72966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5BF59E3" w14:textId="77777777" w:rsidTr="008F1C49">
        <w:trPr>
          <w:trHeight w:val="109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DFB398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29DB0ED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топливоподачи в комплекте: приемный бункер сырого угля, приемная решетка, узел пересыпки, конвейер топливоподачи А-650, конвейер топливоподачи Б-650, лента топливоподачи 2 шт., система аспирации, система подачи топлива в бункеры котлов, угольные бункеры котлов - 4 шт.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53D43DD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1056549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F8617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59548A9" w14:textId="77777777" w:rsidTr="008F1C49">
        <w:trPr>
          <w:trHeight w:val="56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8E81C8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B9B305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2B99AC5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175EE7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100 м3/ч, напор 32 м. Двигатель 15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4AD33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4AC3972D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B113BE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0F341C2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5D29F5F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2DCCE13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100 м3/ч, напор 32 м. Двигатель 15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E9ADF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C29FBC9" w14:textId="77777777" w:rsidTr="008F1C49">
        <w:trPr>
          <w:trHeight w:val="608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C8B66E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AF75F5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грязевой 6Ш8-2 (ГШН-150/30)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1F10977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5A909A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150 м3/ч.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30 кВт,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7BB05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B6AF141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1AD2E9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5BE1A8F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грязевой 6Ш8-2 (ГШН-150/30)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7B1B7EC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68DB152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150 м3/ч.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30 кВт,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C7148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88C6158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0B63AA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69F421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Питатель качающийся КЛ8-0А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55BA1F7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6055C33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5,5 кВт,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2FDF0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3CC4119" w14:textId="77777777" w:rsidTr="008F1C49">
        <w:trPr>
          <w:trHeight w:val="503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C7F373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27765FC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"Малый контур" К-45-30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0344EF2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06972B7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45,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кВт, 2900 об/мин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06B69F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AA0A40B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DEA4CB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08D491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"Малый контур" К-45-30 с электродвигателем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1739DDE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2203E6D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45,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кВт, 2900 об/мин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ABC088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E2AF2E9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FC23B4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4967C66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шлакозолудаления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(ШЗУ) в комплекте: бассейн-осветлитель ШЗУ, грейфер, тельфер, трубная часть, металлоконструкции грейфера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2D32B06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0CA5997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7FC1E8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ACFC82B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0B5A96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430258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Вольво Т 400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161BF7A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9F9363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400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A270D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A25E5B4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3EC7D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6385D2C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Пластичный теплообменник «Альфа-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Лаваль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М-15-BFM – 8 шт.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1FF5162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185FD6E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не менее 3,4 МВт каждый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C3EB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51C206C1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AE9D4D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27986E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Д-520 с электродвигателем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1DE1034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5C48689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500 м3/ч, напор 63 м. Двигатель 160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E1CE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161605D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B8A006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83DD3D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Д-800-56 с электродвигателем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16F4E54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C0DA10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800 м3/ч, напор 56 м. Двигатель 200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1450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E74C2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79B2C49" w14:textId="77777777" w:rsidTr="008F1C49">
        <w:trPr>
          <w:trHeight w:val="44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FBAB4B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68B39D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К-45-30 с электродвигателем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4DB413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1055E9B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45,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кВт,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F4ACE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510A453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6FEAFB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73A8702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К-45-30 с электродвигателем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1FE34C2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6DEC5E3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45,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кВт,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E8123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D96EA81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A7CC8C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702FAF8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металлическая (утепленная) V-60 м3 – 2 шт.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706E503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5309582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по 60 м3 - 2шт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88A7B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9235517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1AF143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74A7EC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электрического питания ЦТП-1 в комплекте со шкафами, двумя линиями электропитания и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электрооборудованием</w:t>
            </w:r>
          </w:p>
        </w:tc>
        <w:tc>
          <w:tcPr>
            <w:tcW w:w="2417" w:type="dxa"/>
            <w:shd w:val="clear" w:color="000000" w:fill="FFFFFF"/>
            <w:noWrap/>
            <w:vAlign w:val="center"/>
            <w:hideMark/>
          </w:tcPr>
          <w:p w14:paraId="691D7FB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ЦТП-1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2BBAC22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B6AD4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34C7ACE" w14:textId="77777777" w:rsidTr="008F1C49">
        <w:trPr>
          <w:trHeight w:val="141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B841F5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16B2E0C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Тепловые сети протяженностью 9841 м. 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67656D6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Забайкальск. (Лит. Г, Г2,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75-75-07/004/2007-041) кадастровый номер 75:06:080103:571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392417F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трубопроводы.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8B7192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228018</w:t>
            </w:r>
          </w:p>
        </w:tc>
      </w:tr>
      <w:tr w:rsidR="008F1C49" w:rsidRPr="00E15758" w14:paraId="34E52440" w14:textId="77777777" w:rsidTr="008F1C49">
        <w:trPr>
          <w:trHeight w:val="127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8100CE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6ACC9CA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на котельной (6-87)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46A2106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Забайкальск,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ул. Железнодорожная, котельная КЕ на территории земельного уч. с кадастровым номером:  75:06:080339:287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525CFF2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производственное, общая площадь – 8,60  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4B4BDE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228040</w:t>
            </w:r>
          </w:p>
        </w:tc>
      </w:tr>
      <w:tr w:rsidR="008F1C49" w:rsidRPr="00E15758" w14:paraId="2E8A52AC" w14:textId="77777777" w:rsidTr="008F1C49">
        <w:trPr>
          <w:trHeight w:val="160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5AC77F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99" w:type="dxa"/>
            <w:shd w:val="clear" w:color="000000" w:fill="FFFFFF"/>
            <w:vAlign w:val="center"/>
            <w:hideMark/>
          </w:tcPr>
          <w:p w14:paraId="54838B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6-10-120</w:t>
            </w:r>
          </w:p>
        </w:tc>
        <w:tc>
          <w:tcPr>
            <w:tcW w:w="2417" w:type="dxa"/>
            <w:shd w:val="clear" w:color="000000" w:fill="FFFFFF"/>
            <w:vAlign w:val="center"/>
            <w:hideMark/>
          </w:tcPr>
          <w:p w14:paraId="5591A41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на котельной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Железнодорожная, котельная КЕ на территории земельного уч. с кадастровым номером: 75:06:080339:287</w:t>
            </w:r>
          </w:p>
        </w:tc>
        <w:tc>
          <w:tcPr>
            <w:tcW w:w="3940" w:type="dxa"/>
            <w:shd w:val="clear" w:color="000000" w:fill="FFFFFF"/>
            <w:vAlign w:val="center"/>
            <w:hideMark/>
          </w:tcPr>
          <w:p w14:paraId="4F4FF99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 м3/ч, напор 120 м. Двигатель 5,5 кВт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25FDE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B925C77" w14:textId="77777777" w:rsidR="008F1C49" w:rsidRPr="00E15758" w:rsidRDefault="008F1C49" w:rsidP="008F1C49">
      <w:pPr>
        <w:rPr>
          <w:rFonts w:ascii="Times New Roman" w:hAnsi="Times New Roman"/>
          <w:b/>
          <w:sz w:val="24"/>
          <w:szCs w:val="24"/>
        </w:rPr>
      </w:pPr>
    </w:p>
    <w:p w14:paraId="4356FDD9" w14:textId="77777777" w:rsidR="00887D9A" w:rsidRPr="00E15758" w:rsidRDefault="00887D9A" w:rsidP="008F1C49">
      <w:pPr>
        <w:rPr>
          <w:rFonts w:ascii="Times New Roman" w:hAnsi="Times New Roman"/>
          <w:b/>
          <w:sz w:val="24"/>
          <w:szCs w:val="24"/>
        </w:rPr>
      </w:pPr>
    </w:p>
    <w:p w14:paraId="7B553BD4" w14:textId="77777777" w:rsidR="00887D9A" w:rsidRPr="00E15758" w:rsidRDefault="00887D9A" w:rsidP="008F1C49">
      <w:pPr>
        <w:rPr>
          <w:rFonts w:ascii="Times New Roman" w:hAnsi="Times New Roman"/>
          <w:b/>
          <w:sz w:val="24"/>
          <w:szCs w:val="24"/>
        </w:rPr>
      </w:pPr>
    </w:p>
    <w:p w14:paraId="0FE53798" w14:textId="77777777" w:rsidR="00887D9A" w:rsidRPr="00E15758" w:rsidRDefault="00887D9A" w:rsidP="008F1C49">
      <w:pPr>
        <w:rPr>
          <w:rFonts w:ascii="Times New Roman" w:hAnsi="Times New Roman"/>
          <w:b/>
          <w:sz w:val="24"/>
          <w:szCs w:val="24"/>
        </w:rPr>
      </w:pPr>
    </w:p>
    <w:p w14:paraId="67927432" w14:textId="77777777" w:rsidR="00887D9A" w:rsidRPr="00E15758" w:rsidRDefault="00887D9A" w:rsidP="008F1C49">
      <w:pPr>
        <w:rPr>
          <w:rFonts w:ascii="Times New Roman" w:hAnsi="Times New Roman"/>
          <w:b/>
          <w:sz w:val="24"/>
          <w:szCs w:val="24"/>
        </w:rPr>
      </w:pPr>
    </w:p>
    <w:p w14:paraId="08F1FBC1" w14:textId="77777777" w:rsidR="008F1C49" w:rsidRPr="00E15758" w:rsidRDefault="008F1C49" w:rsidP="008F1C49">
      <w:pPr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sz w:val="24"/>
          <w:szCs w:val="24"/>
        </w:rPr>
        <w:lastRenderedPageBreak/>
        <w:t>Перечень Иного Имущества Концессионного Соглашения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2"/>
        <w:gridCol w:w="2664"/>
        <w:gridCol w:w="3827"/>
        <w:gridCol w:w="2268"/>
      </w:tblGrid>
      <w:tr w:rsidR="008F1C49" w:rsidRPr="00E15758" w14:paraId="31F16C50" w14:textId="77777777" w:rsidTr="00887D9A">
        <w:trPr>
          <w:trHeight w:val="780"/>
          <w:tblHeader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653C94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175D31B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6D48DE3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F80FE2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32A2FDD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8F1C49" w:rsidRPr="00E15758" w14:paraId="7D9DD392" w14:textId="77777777" w:rsidTr="008F1C49">
        <w:trPr>
          <w:trHeight w:val="1191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5D503E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804137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центральной котельной (Котельная КЕ)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3F6B351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75:06:080362:139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EE1699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Кирпич, железобетон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89B6C7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228037</w:t>
            </w:r>
          </w:p>
        </w:tc>
      </w:tr>
      <w:tr w:rsidR="008F1C49" w:rsidRPr="00E15758" w14:paraId="4EA77386" w14:textId="77777777" w:rsidTr="008F1C49">
        <w:trPr>
          <w:trHeight w:val="10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ACA71E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3380EAC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Душевые к котельной КЕ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3BCE80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 №75:06:080103:538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11D624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нежилое, общая площадь – 57,40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 кирпич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F5017A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228039</w:t>
            </w:r>
          </w:p>
        </w:tc>
      </w:tr>
      <w:tr w:rsidR="008F1C49" w:rsidRPr="00E15758" w14:paraId="55CD1BB2" w14:textId="77777777" w:rsidTr="008F1C49">
        <w:trPr>
          <w:trHeight w:val="538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907B5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07BA41C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Питатель топлива ПТЛ-600-8шт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0F79C7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DF8CDF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Производительностью 5200 кг/ч каждый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02F71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C0136AB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8AC514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45B80EC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№1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411BC2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0F923C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11,72-13,58 м3/с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DDE75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45419F78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59B293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C882C5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№2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F1AFDB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9855BE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11,72-13,58 м3/с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24A7A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6A20A15" w14:textId="77777777" w:rsidTr="008F1C49">
        <w:trPr>
          <w:trHeight w:val="503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18F8F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7B847B4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№1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24795FE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F62014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51000 м3/ч, напор 250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1000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DD8F0F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0978406" w14:textId="77777777" w:rsidTr="008F1C49">
        <w:trPr>
          <w:trHeight w:val="42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16977E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628F20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№2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0BDA5AC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2D9426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51000 м3/ч, напор 250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1000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D57FD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5A1FC997" w14:textId="77777777" w:rsidTr="008F1C49">
        <w:trPr>
          <w:trHeight w:val="37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FB0B7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9756FC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№1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94EC8F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E81709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17000 м3/ч, напор 1000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3000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CA4E0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0C4A131" w14:textId="77777777" w:rsidTr="008F1C49">
        <w:trPr>
          <w:trHeight w:val="32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085936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6F749F5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№2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681102E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FA82F6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17000 м3/ч, напор 1000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двигатель 75 кВт, 3000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2F6F1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0AC8865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268894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F663BC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К-80-65-160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010583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E146FA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50 м3/ч, напор 32 м. Двигатель 7,5 кВт. 2900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0B118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FDD68A8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5F933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04295C7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К-80-65-160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41CBE3D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5EFAC6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50 м3/ч, напор 32 м. Двигатель 7,5 кВт. 2900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B6DA3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DF6752F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C04F39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1501936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электрооборудованием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8802B5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80B4B1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4BE0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6CEA199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2FA51F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4827F61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Генератор сварочный САГ с двигателем Т-25 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40184CA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F42B33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E2E09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26D0DEE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01A52E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CEA7BF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охлаждения решеток котлов К 8/18 1,5/3000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3AA1D69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DB168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8 м3/ч, напор 18 м. Двигатель 1,5 кВт, 3000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0FFD1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0368932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CBC54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30067C6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Пластичный теплообменник «Альфа-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Лаваль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М-15-BFM Ст№1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03E02B5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9EB052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не менее 3,4 МВт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31F9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2A200019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73A04C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7D70AC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Пластичный теплообменник «Альфа-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Лаваль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М-15-BFG Ст№3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FC674F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B82631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не менее 3,4 МВт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21A76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4801B19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8B0853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16F3696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Пластичный теплообменник «Альфа-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Лаваль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М-15-BFM Ст№2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32010E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03632E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не менее 3,4 МВт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4AD95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7436704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19C4EA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482E5F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Частотный преобразователь питателей топлива - 8 шт.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3CBDFC0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F7A0EE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Питатели топлива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99970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AB9508B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FD3FA3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233E4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Дробилка щековая СМД-109A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3BD8BDF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4FD06B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Щековая дробилка. Производительность 23-53 м3/ч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9F6C38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5C86DB56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253A7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E4462B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Натрий-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катионитная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установка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ФиПа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1-1,4-0,6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008D16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F94BBD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фильтра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-кат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солерастворитель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F6A78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8D7EDA0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C99498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FA6D7B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Дымовая труба, L=45 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EADBA1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9C8791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Кирпичная труба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DB444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3549BF9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EC4010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1068EED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 запаса сырой воды, V=500 м3 - 2 шт.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249EB06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6E134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Стальные баки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ADEC7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EFCA055" w14:textId="77777777" w:rsidTr="008F1C49">
        <w:trPr>
          <w:trHeight w:val="30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FF048A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0209E3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 К-6 20-6-25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E62898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5421EC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Двигатель 1,5 кВт 1500 об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A3E7B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A4E3606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C9FC2B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47FD6DE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К65-50-160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606DE9C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3AEF76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25 м3/ч, напор 32 м.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 2800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55D80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E431C58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57B73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7BFA732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К65-50-160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52204B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BED02A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25 м3/ч, напор 32 м.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 2800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8C7A7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917FB3A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FA3322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2C73E3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насос "Малый контур" Д-315-50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50AA5AC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268A6B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315 м3/ч, напор 50 м. Двигатель 76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D04C9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19E79A1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80DB1F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0713F0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насос "Малый контур" Д-500-63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238BB16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121AF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500 м3/ч, напор 63 м. Двигатель 132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1450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5CA7C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8E84179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7ACEFA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3071BAA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насос "Малый контур" Д-500-63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613216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6F4C90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500 м3/ч, напор 63 м. Двигатель 132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1450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D1DBC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13A6BEB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12487F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317FD8E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10B00FA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D5519F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100 м3/ч, напор 32 м. Двигатель 15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D1D73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3EAA9473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094AD16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2" w:type="dxa"/>
            <w:shd w:val="clear" w:color="auto" w:fill="auto"/>
            <w:vAlign w:val="center"/>
            <w:hideMark/>
          </w:tcPr>
          <w:p w14:paraId="1650AE7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Пусковой комплекс, инв. 644665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3041043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Забайкальск, ул. Железнодорожная общая площадь - 513,10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кадастровый номер 75:06:080362:140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94B59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AAE602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государственной регистрации права     75 АБ № 228036</w:t>
            </w:r>
          </w:p>
        </w:tc>
      </w:tr>
      <w:tr w:rsidR="008F1C49" w:rsidRPr="00E15758" w14:paraId="29F6BFA1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10DDE0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132" w:type="dxa"/>
            <w:shd w:val="clear" w:color="auto" w:fill="auto"/>
            <w:vAlign w:val="center"/>
            <w:hideMark/>
          </w:tcPr>
          <w:p w14:paraId="7C0BEC7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Пусковой комплекс, инв. 644665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707A777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Забайкальск, ул. Железнодорожная общая площадь - 720,8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кадастровый номер 75:06:080362:141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54667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9032D8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государственной регистрации права     75 АБ № 228035</w:t>
            </w:r>
          </w:p>
        </w:tc>
      </w:tr>
      <w:tr w:rsidR="008F1C49" w:rsidRPr="00E15758" w14:paraId="36044BD4" w14:textId="77777777" w:rsidTr="008F1C49">
        <w:trPr>
          <w:trHeight w:val="436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A225BA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1323F40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греющего контура Д-630-90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6555BE3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56FC9C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550 м3/ч, напор 74 м. Двигатель 200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9CCA2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6EE7CF82" w14:textId="77777777" w:rsidTr="008F1C49">
        <w:trPr>
          <w:trHeight w:val="454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DDDE20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435E4F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греющего контура Д-630-90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429E96B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908343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550 м3/ч, напор 74 м. Двигатель 200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C8A82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5841625" w14:textId="77777777" w:rsidTr="008F1C49">
        <w:trPr>
          <w:trHeight w:val="479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E10AB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7087C92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греющего контура Д-630-90 с электродвигателем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243C37B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531D52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550 м3/ч, напор 74 м. Двигатель 200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кВт.,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C9F33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144D4EF" w14:textId="77777777" w:rsidTr="008F1C49">
        <w:trPr>
          <w:trHeight w:val="34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7522D6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66A4CFD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электрического питания ЦК 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5BC5410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95C2A3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FCC722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53EDD0AA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8A98B3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B4EDE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Центральный тепловой пункт №1  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0BBE978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№ 75:06:080362:117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9C8113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производственное, общая площадь – 871,00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Кирпичное здание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49A93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228038</w:t>
            </w:r>
          </w:p>
        </w:tc>
      </w:tr>
      <w:tr w:rsidR="008F1C49" w:rsidRPr="00E15758" w14:paraId="043CC598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56AE53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50E9736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К-45-30 с электродвигателем (из баков)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26FD4E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EBD1A0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45, напор 30 м.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7,5 кВт,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79D2FB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A050072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A75159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68C9EC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Пластинчатый теплообменник ТС 60 – 127 – 1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2579BF3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AA8E0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C685B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4FE0040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CEEE10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033B3AD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Д-12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124DCCB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DB2295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200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E908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C304CDB" w14:textId="77777777" w:rsidTr="008F1C49">
        <w:trPr>
          <w:trHeight w:val="10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4F5C94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DC0B3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тепловой пункт № 2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54B6CCF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Красноармейская.</w:t>
            </w:r>
          </w:p>
          <w:p w14:paraId="03E3395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75:06:080340:6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F1C7FC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 – производственное, общая площадь – 127,40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Кирпичное здание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35DAFD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228043</w:t>
            </w:r>
          </w:p>
        </w:tc>
      </w:tr>
      <w:tr w:rsidR="008F1C49" w:rsidRPr="00E15758" w14:paraId="037FB564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640167C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4F6ADE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Пластинчатый теплообменник ТС 60 – 127 – 1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267B7A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A1B12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91629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D87C908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555E66D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19C11B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К-65-50-160 с электродвигателем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7B60312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44AB4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25 м3/ч, напор 32 м.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5,5 кВт 2900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0164E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0A2B8DB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D3801B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68A679B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К-20-30 с электродвигателем</w:t>
            </w:r>
          </w:p>
        </w:tc>
        <w:tc>
          <w:tcPr>
            <w:tcW w:w="2664" w:type="dxa"/>
            <w:shd w:val="clear" w:color="000000" w:fill="FFFFFF"/>
            <w:noWrap/>
            <w:vAlign w:val="center"/>
            <w:hideMark/>
          </w:tcPr>
          <w:p w14:paraId="5598FA3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8C4C0F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20 м3/ч, напор 30 м.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5,5 кВт 2800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2A9BA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C49664A" w14:textId="77777777" w:rsidTr="008F1C49">
        <w:trPr>
          <w:trHeight w:val="1269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D9A52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132" w:type="dxa"/>
            <w:shd w:val="clear" w:color="000000" w:fill="FFFFFF"/>
            <w:vAlign w:val="center"/>
            <w:hideMark/>
          </w:tcPr>
          <w:p w14:paraId="2469058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Тепловые сети d-133=17,5 м; d-80=17,5 м. 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14:paraId="6C06085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Забайкальск. (Лит. Г, Г1,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Комсомольская, 57, 75-75-07/001/2006-265) № 75:06:080340:550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3E7B254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Назначение – коммуникационное (241631). Стальные трубопроводы.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5522B0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228012</w:t>
            </w:r>
          </w:p>
        </w:tc>
      </w:tr>
    </w:tbl>
    <w:p w14:paraId="6CFFF831" w14:textId="77777777" w:rsidR="008F1C49" w:rsidRPr="00E15758" w:rsidRDefault="008F1C49" w:rsidP="008F1C49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758">
        <w:rPr>
          <w:rFonts w:ascii="Times New Roman" w:hAnsi="Times New Roman"/>
          <w:b/>
          <w:bCs/>
          <w:sz w:val="24"/>
          <w:szCs w:val="24"/>
        </w:rPr>
        <w:t>Перечень создаваемых Объектов Концессионного Соглашения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096"/>
        <w:gridCol w:w="2834"/>
        <w:gridCol w:w="3693"/>
        <w:gridCol w:w="2268"/>
      </w:tblGrid>
      <w:tr w:rsidR="008F1C49" w:rsidRPr="00E15758" w14:paraId="75ECA853" w14:textId="77777777" w:rsidTr="008F1C49">
        <w:trPr>
          <w:trHeight w:val="51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32E1625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6" w:type="dxa"/>
            <w:shd w:val="clear" w:color="000000" w:fill="FFFFFF"/>
            <w:vAlign w:val="center"/>
            <w:hideMark/>
          </w:tcPr>
          <w:p w14:paraId="0B877F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14:paraId="6838D26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объекта, адрес</w:t>
            </w:r>
          </w:p>
        </w:tc>
        <w:tc>
          <w:tcPr>
            <w:tcW w:w="3693" w:type="dxa"/>
            <w:shd w:val="clear" w:color="000000" w:fill="FFFFFF"/>
            <w:vAlign w:val="center"/>
            <w:hideMark/>
          </w:tcPr>
          <w:p w14:paraId="66ED98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14:paraId="4404598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8F1C49" w:rsidRPr="00E15758" w14:paraId="66C00FC2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13026F2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6" w:type="dxa"/>
            <w:shd w:val="clear" w:color="000000" w:fill="FFFFFF"/>
            <w:vAlign w:val="center"/>
            <w:hideMark/>
          </w:tcPr>
          <w:p w14:paraId="5F6E7CA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выработки тепловой энергии на центральной котельной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14:paraId="2CB05AC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693" w:type="dxa"/>
            <w:shd w:val="clear" w:color="000000" w:fill="FFFFFF"/>
            <w:vAlign w:val="center"/>
            <w:hideMark/>
          </w:tcPr>
          <w:p w14:paraId="0497247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 прибора учета тепловой энергии «Греющий контур» и «Малый контур» в системе общей диспетчеризации данных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5DB3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1C5CC7AF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7129662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6" w:type="dxa"/>
            <w:shd w:val="clear" w:color="000000" w:fill="FFFFFF"/>
            <w:vAlign w:val="center"/>
            <w:hideMark/>
          </w:tcPr>
          <w:p w14:paraId="5C400C5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Котельная установка (с котлом марки КВФ-11,63-115) в ячейку ст. №1 на центральной котельной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14:paraId="2025D4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693" w:type="dxa"/>
            <w:shd w:val="clear" w:color="000000" w:fill="FFFFFF"/>
            <w:vAlign w:val="center"/>
            <w:hideMark/>
          </w:tcPr>
          <w:p w14:paraId="6659C28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Производительность 11,63 МВт (10 Гкал/ч)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87AF4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77CA6B4B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E654C9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6" w:type="dxa"/>
            <w:shd w:val="clear" w:color="000000" w:fill="FFFFFF"/>
            <w:vAlign w:val="center"/>
            <w:hideMark/>
          </w:tcPr>
          <w:p w14:paraId="7F37B8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выработки тепловой энергии на ЦТП-1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14:paraId="17BF7E2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693" w:type="dxa"/>
            <w:shd w:val="clear" w:color="000000" w:fill="FFFFFF"/>
            <w:vAlign w:val="center"/>
            <w:hideMark/>
          </w:tcPr>
          <w:p w14:paraId="2856537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 прибора учета тепловой энергии «Правый контур» и «Левый контур» в системе общей диспетчеризации данных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CDAF4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85362D5" w14:textId="77777777" w:rsidTr="008F1C49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14:paraId="2B830C0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6" w:type="dxa"/>
            <w:shd w:val="clear" w:color="000000" w:fill="FFFFFF"/>
            <w:vAlign w:val="center"/>
            <w:hideMark/>
          </w:tcPr>
          <w:p w14:paraId="5D71B5C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насосов летнего режима на "ЦТП-1" марки Д320-50 с частотно-регулируемым приводом - 2 шт.</w:t>
            </w:r>
          </w:p>
        </w:tc>
        <w:tc>
          <w:tcPr>
            <w:tcW w:w="2834" w:type="dxa"/>
            <w:shd w:val="clear" w:color="000000" w:fill="FFFFFF"/>
            <w:vAlign w:val="center"/>
            <w:hideMark/>
          </w:tcPr>
          <w:p w14:paraId="6E57341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693" w:type="dxa"/>
            <w:shd w:val="clear" w:color="000000" w:fill="FFFFFF"/>
            <w:vAlign w:val="center"/>
            <w:hideMark/>
          </w:tcPr>
          <w:p w14:paraId="2277057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320 м3/ч, напор 50 м., двигатель 75 кВт, 1500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188FD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203478B" w14:textId="77777777" w:rsidR="008F1C49" w:rsidRPr="00E15758" w:rsidRDefault="008F1C49" w:rsidP="008F1C49"/>
    <w:p w14:paraId="1C5A265A" w14:textId="77777777" w:rsidR="00C41692" w:rsidRPr="00E15758" w:rsidRDefault="00C41692" w:rsidP="00062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223525" w:rsidRPr="00E15758" w14:paraId="1C3E1762" w14:textId="77777777" w:rsidTr="008E7841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42F6FE2" w14:textId="0C503AFD" w:rsidR="009B14BF" w:rsidRPr="00E15758" w:rsidRDefault="00223525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CF3AA4A" w14:textId="77777777" w:rsidR="005215E4" w:rsidRPr="00E15758" w:rsidRDefault="005215E4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E40C71" w14:textId="2DF1A4B1" w:rsidR="009B14BF" w:rsidRPr="00E15758" w:rsidRDefault="009B14BF" w:rsidP="008E78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E7841"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BBF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59BE0EA3" w14:textId="77777777" w:rsidR="009B14BF" w:rsidRPr="00E15758" w:rsidRDefault="009B14BF" w:rsidP="008E7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456E8" w14:textId="77777777" w:rsidR="005A2775" w:rsidRPr="00E15758" w:rsidRDefault="005A2775" w:rsidP="008E784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907D4" w14:textId="0996AD7F" w:rsidR="00223525" w:rsidRPr="00CB3C40" w:rsidRDefault="009B14BF" w:rsidP="00CB3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E7841" w:rsidRPr="00E157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EBB"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0D3BBF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4560" w:type="dxa"/>
          </w:tcPr>
          <w:p w14:paraId="234E4C40" w14:textId="77777777" w:rsidR="00223525" w:rsidRPr="00E15758" w:rsidRDefault="00223525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DCFECE0" w14:textId="77777777" w:rsidR="00223525" w:rsidRPr="00E15758" w:rsidRDefault="00223525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F4A2" w14:textId="77777777" w:rsidR="00223525" w:rsidRPr="00E15758" w:rsidRDefault="00223525" w:rsidP="008E784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4BBF1F3" w14:textId="77777777" w:rsidR="00223525" w:rsidRPr="00E15758" w:rsidRDefault="00223525" w:rsidP="008E784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DBDEE" w14:textId="77777777" w:rsidR="00223525" w:rsidRPr="00E15758" w:rsidRDefault="00223525" w:rsidP="008E784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ECC616" w14:textId="77777777" w:rsidR="008E7841" w:rsidRPr="00E15758" w:rsidRDefault="008E7841" w:rsidP="008E7841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8FF91" w14:textId="70084D9F" w:rsidR="00223525" w:rsidRPr="00CB3C40" w:rsidRDefault="00223525" w:rsidP="00CB3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E7841" w:rsidRPr="00E15758">
              <w:rPr>
                <w:rFonts w:ascii="Times New Roman" w:hAnsi="Times New Roman" w:cs="Times New Roman"/>
                <w:sz w:val="24"/>
                <w:szCs w:val="24"/>
              </w:rPr>
              <w:t>А.А. Голиков</w:t>
            </w:r>
          </w:p>
        </w:tc>
        <w:tc>
          <w:tcPr>
            <w:tcW w:w="4873" w:type="dxa"/>
            <w:shd w:val="clear" w:color="auto" w:fill="auto"/>
          </w:tcPr>
          <w:p w14:paraId="77314D04" w14:textId="77777777" w:rsidR="00223525" w:rsidRPr="00E15758" w:rsidRDefault="00223525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9648FA9" w14:textId="77777777" w:rsidR="00223525" w:rsidRPr="00E15758" w:rsidRDefault="00223525" w:rsidP="008E78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1E80DF3" w14:textId="77777777" w:rsidR="00223525" w:rsidRPr="00E15758" w:rsidRDefault="00223525" w:rsidP="008E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E6C0F07" w14:textId="77777777" w:rsidR="00223525" w:rsidRPr="00E15758" w:rsidRDefault="00223525" w:rsidP="008E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93AAA" w14:textId="77777777" w:rsidR="00223525" w:rsidRPr="00E15758" w:rsidRDefault="00223525" w:rsidP="008E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80824" w14:textId="77777777" w:rsidR="008E7841" w:rsidRPr="00E15758" w:rsidRDefault="008E7841" w:rsidP="008E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17DA5" w14:textId="7B25B11B" w:rsidR="00223525" w:rsidRPr="00CB3C40" w:rsidRDefault="00CB3C40" w:rsidP="00CB3C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0BAB650C" w14:textId="200ADDCA" w:rsidR="00CB58DA" w:rsidRPr="00E15758" w:rsidRDefault="00CB58DA" w:rsidP="000D3BB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14:paraId="1F6F06D9" w14:textId="77777777" w:rsidR="0060195E" w:rsidRPr="00E15758" w:rsidRDefault="00CB58DA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CE75E9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2D83FA27" w14:textId="51F984A7" w:rsidR="00CB58DA" w:rsidRPr="00E15758" w:rsidRDefault="00CB58DA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, пред</w:t>
      </w:r>
      <w:r w:rsidR="008242A9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назначенных для теплоснабжения 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proofErr w:type="spellStart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Забайкальск</w:t>
      </w:r>
    </w:p>
    <w:p w14:paraId="3B207000" w14:textId="66DF6262" w:rsidR="00CB58DA" w:rsidRPr="00E15758" w:rsidRDefault="0060195E" w:rsidP="00CB58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CB58DA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667594ED" w14:textId="77777777" w:rsidR="00CB58DA" w:rsidRPr="00E15758" w:rsidRDefault="00CB58DA" w:rsidP="00CB58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F3BA3" w14:textId="77777777" w:rsidR="00CB58DA" w:rsidRPr="00E15758" w:rsidRDefault="00CB58DA" w:rsidP="00CB5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59FFB980" w14:textId="072362D9" w:rsidR="00CB58DA" w:rsidRPr="00E15758" w:rsidRDefault="00CB58DA" w:rsidP="00CB58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</w:t>
      </w:r>
      <w:r w:rsidR="0096232C" w:rsidRPr="00E15758">
        <w:rPr>
          <w:rFonts w:ascii="Times New Roman" w:eastAsia="Times New Roman" w:hAnsi="Times New Roman"/>
          <w:sz w:val="28"/>
          <w:szCs w:val="28"/>
          <w:lang w:eastAsia="ru-RU"/>
        </w:rPr>
        <w:t>хнико-экономические показатели О</w:t>
      </w: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бъектов </w:t>
      </w:r>
      <w:r w:rsidR="0096232C" w:rsidRPr="00E15758">
        <w:rPr>
          <w:rFonts w:ascii="Times New Roman" w:eastAsia="Times New Roman" w:hAnsi="Times New Roman"/>
          <w:sz w:val="28"/>
          <w:szCs w:val="28"/>
          <w:lang w:eastAsia="ru-RU"/>
        </w:rPr>
        <w:t>Соглашения</w:t>
      </w:r>
    </w:p>
    <w:tbl>
      <w:tblPr>
        <w:tblW w:w="141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55"/>
        <w:gridCol w:w="2268"/>
        <w:gridCol w:w="3515"/>
        <w:gridCol w:w="3402"/>
      </w:tblGrid>
      <w:tr w:rsidR="008F1C49" w:rsidRPr="00E15758" w14:paraId="14104EC5" w14:textId="77777777" w:rsidTr="007F7504">
        <w:trPr>
          <w:trHeight w:val="510"/>
          <w:tblHeader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53C6B0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59E3A21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до реконструкции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CCF55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090772B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(до реконструкции)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DC89BD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(после реконструкции)</w:t>
            </w:r>
          </w:p>
        </w:tc>
      </w:tr>
      <w:tr w:rsidR="008F1C49" w:rsidRPr="00E15758" w14:paraId="3C1015B8" w14:textId="77777777" w:rsidTr="008F1C49">
        <w:trPr>
          <w:trHeight w:val="300"/>
        </w:trPr>
        <w:tc>
          <w:tcPr>
            <w:tcW w:w="14180" w:type="dxa"/>
            <w:gridSpan w:val="5"/>
            <w:shd w:val="clear" w:color="000000" w:fill="FFFFFF"/>
            <w:vAlign w:val="center"/>
            <w:hideMark/>
          </w:tcPr>
          <w:p w14:paraId="50AA9B2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 котельная (КЕ)</w:t>
            </w:r>
          </w:p>
        </w:tc>
      </w:tr>
      <w:tr w:rsidR="008F1C49" w:rsidRPr="00E15758" w14:paraId="21161FD9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01DFDC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299E5FA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КВФ-11,63-115 ст. №3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BC8CD7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 w:val="restart"/>
            <w:shd w:val="clear" w:color="000000" w:fill="FFFFFF"/>
            <w:vAlign w:val="center"/>
          </w:tcPr>
          <w:p w14:paraId="217ECD09" w14:textId="77777777" w:rsidR="008F1C49" w:rsidRPr="00E15758" w:rsidRDefault="008F1C49" w:rsidP="008F1C49">
            <w:pPr>
              <w:spacing w:after="0" w:line="240" w:lineRule="auto"/>
              <w:ind w:left="191" w:hanging="19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расход электрической энергии потребляемой дымососом </w:t>
            </w:r>
          </w:p>
          <w:p w14:paraId="188C8958" w14:textId="77777777" w:rsidR="008F1C49" w:rsidRPr="00E15758" w:rsidRDefault="008F1C49" w:rsidP="008F1C49">
            <w:pPr>
              <w:spacing w:after="0" w:line="240" w:lineRule="auto"/>
              <w:ind w:left="191" w:hanging="19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379 080 кВт*ч</w:t>
            </w:r>
          </w:p>
          <w:p w14:paraId="627DBBD9" w14:textId="77777777" w:rsidR="008F1C49" w:rsidRPr="00E15758" w:rsidRDefault="008F1C49" w:rsidP="008F1C49">
            <w:pPr>
              <w:spacing w:after="0" w:line="240" w:lineRule="auto"/>
              <w:ind w:left="191" w:hanging="19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 электрической энергии потребляемой дутьевым вентилятором 379 080 кВт*ч</w:t>
            </w:r>
          </w:p>
          <w:p w14:paraId="0C9C6D98" w14:textId="77777777" w:rsidR="008F1C49" w:rsidRPr="00E15758" w:rsidRDefault="008F1C49" w:rsidP="008F1C49">
            <w:pPr>
              <w:spacing w:after="0" w:line="240" w:lineRule="auto"/>
              <w:ind w:left="191" w:hanging="19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газоочистного оборудования 60%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8251A1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 потребляемой дымососом 341 172 кВт*ч</w:t>
            </w:r>
          </w:p>
          <w:p w14:paraId="43AA9657" w14:textId="191AB584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 электрической энергии потребляемой дутьевым вентилятором 341 172 кВт*ч</w:t>
            </w:r>
          </w:p>
          <w:p w14:paraId="02564F5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газоочистного оборудования 85%</w:t>
            </w:r>
          </w:p>
          <w:p w14:paraId="442D836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42093E53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</w:tcPr>
          <w:p w14:paraId="68D078C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5" w:type="dxa"/>
            <w:shd w:val="clear" w:color="000000" w:fill="FFFFFF"/>
            <w:vAlign w:val="center"/>
          </w:tcPr>
          <w:p w14:paraId="20B59BC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225A09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288FB54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C2928A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788F45FA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</w:tcPr>
          <w:p w14:paraId="77A8BDB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5" w:type="dxa"/>
            <w:shd w:val="clear" w:color="000000" w:fill="FFFFFF"/>
            <w:vAlign w:val="center"/>
          </w:tcPr>
          <w:p w14:paraId="1F82B48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45373F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40954A1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A48090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1B6212E4" w14:textId="77777777" w:rsidTr="008F1C49">
        <w:trPr>
          <w:trHeight w:val="119"/>
        </w:trPr>
        <w:tc>
          <w:tcPr>
            <w:tcW w:w="540" w:type="dxa"/>
            <w:shd w:val="clear" w:color="000000" w:fill="FFFFFF"/>
            <w:vAlign w:val="center"/>
          </w:tcPr>
          <w:p w14:paraId="2B7C925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5" w:type="dxa"/>
            <w:shd w:val="clear" w:color="000000" w:fill="FFFFFF"/>
            <w:vAlign w:val="center"/>
          </w:tcPr>
          <w:p w14:paraId="6507CE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779BC5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143C39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57A2EC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6DABAA08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C7B72F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46F577A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КВФ-11,63-115 ст. №4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1FBC49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 w:val="restart"/>
            <w:shd w:val="clear" w:color="000000" w:fill="FFFFFF"/>
            <w:vAlign w:val="center"/>
          </w:tcPr>
          <w:p w14:paraId="30B25AC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 электрической энергии потребляемой дымососом </w:t>
            </w:r>
          </w:p>
          <w:p w14:paraId="42B1B1EB" w14:textId="45514541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379 080 кВт*ч</w:t>
            </w:r>
          </w:p>
          <w:p w14:paraId="37F1E9EE" w14:textId="614A87F3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 электрической энергии потребляемой дутьевым вентилятором 379 080 кВт*ч</w:t>
            </w:r>
          </w:p>
          <w:p w14:paraId="56A82DC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газоочистного оборудования 60%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CF1B8E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 потребляемой дымососом 341 172 кВт*ч</w:t>
            </w:r>
          </w:p>
          <w:p w14:paraId="5413FE45" w14:textId="505521BA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 электрической энергии потребляемой дутьевым вентилятором 341 172 кВт*ч</w:t>
            </w:r>
          </w:p>
          <w:p w14:paraId="1E0E7BB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газоочистного оборудования 85%</w:t>
            </w:r>
          </w:p>
          <w:p w14:paraId="2CAC6B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12A50F99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DA6DB1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353091B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35323E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47940E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6032B6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14C1D1AD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15419C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726CCB4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Дымосос ДН-15-1000 ПР с электродвигателем ст. №4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2BFCF5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2382276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532D87D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236FF06E" w14:textId="77777777" w:rsidTr="008F1C49">
        <w:trPr>
          <w:trHeight w:val="45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A9589A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05CEA12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09856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  <w:hideMark/>
          </w:tcPr>
          <w:p w14:paraId="7F4F7C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75FDB6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370D68CD" w14:textId="77777777" w:rsidTr="008F1C49">
        <w:trPr>
          <w:trHeight w:val="145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8677DC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555148F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топливоподачи в комплекте: приемный бункер сырого угля, приемная решетка, узел пересыпки, конвейер топливоподачи А-650, конвейер топливоподачи Б-650, лента топливоподачи 2 шт., система аспирации, система подачи топлива в бункеры котлов, угольные бункеры котлов - 4 шт.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A69B18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33CC7AE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количество технологических нарушений в системе топливоподачи - 12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694019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в системе топливоподачи - 0 ед./год</w:t>
            </w:r>
          </w:p>
        </w:tc>
      </w:tr>
      <w:tr w:rsidR="008F1C49" w:rsidRPr="00E15758" w14:paraId="05ABE541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87A58B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28AB237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подпитки греющего контура К-100-80-160 с электродвигателем с 15 кВт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87BD5F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 w:val="restart"/>
            <w:shd w:val="clear" w:color="000000" w:fill="FFFFFF"/>
            <w:vAlign w:val="center"/>
          </w:tcPr>
          <w:p w14:paraId="51CCEAE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32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3D5C8F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Фактическое количество технологических нарушений - 14 ед./год</w:t>
            </w:r>
          </w:p>
          <w:p w14:paraId="22F0D40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</w:t>
            </w:r>
          </w:p>
          <w:p w14:paraId="0C0316D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181 958,4 кВт*ч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D8F169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</w:p>
          <w:p w14:paraId="256236F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  <w:p w14:paraId="43E427C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</w:t>
            </w:r>
          </w:p>
          <w:p w14:paraId="22D5F88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180 138,82 кВт*ч</w:t>
            </w:r>
          </w:p>
        </w:tc>
      </w:tr>
      <w:tr w:rsidR="008F1C49" w:rsidRPr="00E15758" w14:paraId="660776A7" w14:textId="77777777" w:rsidTr="008F1C49">
        <w:trPr>
          <w:trHeight w:val="34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E86A76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7ED134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AE52A2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048F9C7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4719FA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6C47D333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75FD77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42D987D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грязевой 6Ш8-2 (ГШН-150/30) с электродвигателем 15 кВт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E3CD88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6F4BD7A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45%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B9D4AB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70%</w:t>
            </w:r>
          </w:p>
        </w:tc>
      </w:tr>
      <w:tr w:rsidR="008F1C49" w:rsidRPr="00E15758" w14:paraId="7E26E8C9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A7E366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76F8DB7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грязевой 6Ш8-2 (ГШН-150/30) с электродвигателем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4082ED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08FA847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45%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DB89B3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70%</w:t>
            </w:r>
          </w:p>
        </w:tc>
      </w:tr>
      <w:tr w:rsidR="008F1C49" w:rsidRPr="00E15758" w14:paraId="15FA3A6C" w14:textId="77777777" w:rsidTr="008F1C49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5BD717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3FB795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Питатель качающийся КЛ8-0А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0F558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5F56B37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качающегося питателя 190 м3/ч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C30C4C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качающегося питателя 275 м3/ч</w:t>
            </w:r>
          </w:p>
        </w:tc>
      </w:tr>
      <w:tr w:rsidR="008F1C49" w:rsidRPr="00E15758" w14:paraId="1CC9A193" w14:textId="77777777" w:rsidTr="008F1C49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BA00E3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064D0FD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«Малый контур» К-45-30 с электродвигателем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564B0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 w:val="restart"/>
            <w:shd w:val="clear" w:color="000000" w:fill="FFFFFF"/>
            <w:vAlign w:val="center"/>
          </w:tcPr>
          <w:p w14:paraId="12D7B81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30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8BE5AB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Фактическое количество технологических нарушений – 13 ед./год </w:t>
            </w:r>
          </w:p>
          <w:p w14:paraId="39AC05B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113 724 кВт*ч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763028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C65143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  <w:p w14:paraId="5CC46E2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</w:t>
            </w:r>
          </w:p>
          <w:p w14:paraId="76C2732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112 586,76 кВт*ч</w:t>
            </w:r>
          </w:p>
        </w:tc>
      </w:tr>
      <w:tr w:rsidR="008F1C49" w:rsidRPr="00E15758" w14:paraId="0EFB9FB1" w14:textId="77777777" w:rsidTr="008F1C49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E4853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37BC148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«Малый контур» К-45-30 с электродвигателем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56D95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17FD060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0DCBAE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3F86FB27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62A065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75431F6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шлакозолудаления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(ШЗУ) в комплекте: бассейн-осветлитель ШЗУ, грейфер, тельфер, трубная часть, металлоконструкции грейфера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B18E22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74A7BD8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Грузоподъёмность тельфера 2т.  Таль самоходная 10 м, 2т.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21E4D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Грузоподъёмность тельфера 3т.  Таль самоходная 12 м, 3т.</w:t>
            </w:r>
          </w:p>
        </w:tc>
      </w:tr>
      <w:tr w:rsidR="008F1C49" w:rsidRPr="00E15758" w14:paraId="6EE3448B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85DCB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015AA0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Вольво Т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CC2CE9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287CE6D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дизель-генератора 400 кВт,</w:t>
            </w:r>
          </w:p>
          <w:p w14:paraId="5AB116A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аварийных остановок - 2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6BF7BAB" w14:textId="5C9125D4" w:rsidR="008F1C49" w:rsidRPr="00E15758" w:rsidRDefault="00F60FA0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дизель-генератора 4</w:t>
            </w:r>
            <w:r w:rsidR="008F1C49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кВт</w:t>
            </w:r>
          </w:p>
          <w:p w14:paraId="0AF833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аварийных остановок - 0</w:t>
            </w:r>
          </w:p>
        </w:tc>
      </w:tr>
      <w:tr w:rsidR="008F1C49" w:rsidRPr="00E15758" w14:paraId="0F690567" w14:textId="77777777" w:rsidTr="008F1C49">
        <w:trPr>
          <w:trHeight w:val="300"/>
        </w:trPr>
        <w:tc>
          <w:tcPr>
            <w:tcW w:w="14180" w:type="dxa"/>
            <w:gridSpan w:val="5"/>
            <w:shd w:val="clear" w:color="000000" w:fill="FFFFFF"/>
            <w:vAlign w:val="center"/>
            <w:hideMark/>
          </w:tcPr>
          <w:p w14:paraId="1FC97A6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ЦТП-1</w:t>
            </w:r>
          </w:p>
        </w:tc>
      </w:tr>
      <w:tr w:rsidR="008F1C49" w:rsidRPr="00E15758" w14:paraId="553FBC4C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B01074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0181E85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Пластичный теплообменник «Альфа-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Лаваль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М-15-BFM – 8 шт.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FBC3E5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23B10B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мощность теплообменного оборудования 24 МВт</w:t>
            </w:r>
          </w:p>
          <w:p w14:paraId="5A167FB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Фактическое количество технологических нарушений - 10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C2D68F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мощность теплообменного оборудования 30 МВт</w:t>
            </w:r>
          </w:p>
          <w:p w14:paraId="65219AE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</w:tc>
      </w:tr>
      <w:tr w:rsidR="008F1C49" w:rsidRPr="00E15758" w14:paraId="456F5359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927948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4E7A3F4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Д-520 с электродвигателем 160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DB96F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7D3C20D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(производительность) 500 м3/ч</w:t>
            </w:r>
          </w:p>
          <w:p w14:paraId="06C54D3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Фактическое количество технологических нарушений - 6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A2F56B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Подача (производительность) 800 м3/ч</w:t>
            </w:r>
          </w:p>
          <w:p w14:paraId="651DDB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Планируемое количество технологических нарушений - 0 ед./год</w:t>
            </w:r>
          </w:p>
        </w:tc>
      </w:tr>
      <w:tr w:rsidR="008F1C49" w:rsidRPr="00E15758" w14:paraId="1612C6B1" w14:textId="77777777" w:rsidTr="008F1C49">
        <w:trPr>
          <w:trHeight w:val="71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ADD680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7AECC78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Д-800-56 с электродвигателем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B08BD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57F0CD1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количество технологических нарушений на сетевых насосах ЦТП-1 – 4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BF877A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на сетевых насосах ЦТП-1 - 0 ед./год</w:t>
            </w:r>
          </w:p>
        </w:tc>
      </w:tr>
      <w:tr w:rsidR="008F1C49" w:rsidRPr="00E15758" w14:paraId="79B86634" w14:textId="77777777" w:rsidTr="008F1C49">
        <w:trPr>
          <w:trHeight w:val="413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95D2E4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36C5E3B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К-45-30 с электродвигателем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BDAF9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vMerge w:val="restart"/>
            <w:shd w:val="clear" w:color="000000" w:fill="FFFFFF"/>
            <w:vAlign w:val="center"/>
          </w:tcPr>
          <w:p w14:paraId="6806BC2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</w:t>
            </w:r>
          </w:p>
          <w:p w14:paraId="656C0A4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CD2A91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113 724 кВт*ч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38ADE81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AE9E0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</w:t>
            </w:r>
          </w:p>
          <w:p w14:paraId="7FF1C8F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112 586,76 кВт*ч</w:t>
            </w:r>
          </w:p>
        </w:tc>
      </w:tr>
      <w:tr w:rsidR="008F1C49" w:rsidRPr="00E15758" w14:paraId="26651637" w14:textId="77777777" w:rsidTr="008F1C49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235D6F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5685C31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-45-30 с электродвигателем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9A03A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vMerge/>
            <w:shd w:val="clear" w:color="000000" w:fill="FFFFFF"/>
            <w:vAlign w:val="center"/>
          </w:tcPr>
          <w:p w14:paraId="038ADD4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157F52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1C49" w:rsidRPr="00E15758" w14:paraId="150D27FA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F11FA2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3FB7462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металлическая (утепленная) V-60 м3 – 2 шт.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0C533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74E29C2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по 60 м3, без тепловой изоляции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48CB51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по 60 м3, с тепловой изоляцией</w:t>
            </w:r>
          </w:p>
        </w:tc>
      </w:tr>
      <w:tr w:rsidR="008F1C49" w:rsidRPr="00E15758" w14:paraId="339BC484" w14:textId="77777777" w:rsidTr="008F1C49">
        <w:trPr>
          <w:trHeight w:val="5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4C360C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4663E27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ЦТП-1 в комплекте со шкафами, двумя линиями электропитания и электрооборудованием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F4EAD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4EE1351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Одна линия электропитания, мощность 300 кВт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0BF3D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 линии электропитания, мощность 800 кВт</w:t>
            </w:r>
          </w:p>
        </w:tc>
      </w:tr>
      <w:tr w:rsidR="008F1C49" w:rsidRPr="00E15758" w14:paraId="0BBC4326" w14:textId="77777777" w:rsidTr="008F1C49">
        <w:trPr>
          <w:trHeight w:val="300"/>
        </w:trPr>
        <w:tc>
          <w:tcPr>
            <w:tcW w:w="14180" w:type="dxa"/>
            <w:gridSpan w:val="5"/>
            <w:shd w:val="clear" w:color="000000" w:fill="FFFFFF"/>
            <w:vAlign w:val="center"/>
            <w:hideMark/>
          </w:tcPr>
          <w:p w14:paraId="79CEC08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</w:t>
            </w:r>
          </w:p>
        </w:tc>
      </w:tr>
      <w:tr w:rsidR="008F1C49" w:rsidRPr="00E15758" w14:paraId="37F9EE5B" w14:textId="77777777" w:rsidTr="008F1C49">
        <w:trPr>
          <w:trHeight w:val="183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068CF5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5FE606F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Тепловые сети протяженностью 9841 м.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6A699A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Забайкальск. (Лит. Г1, Г2,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75-75-07/004/2007-041) кадастровый номер 75:06:080103:571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1060BC8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потери в тепловых сетях</w:t>
            </w:r>
          </w:p>
          <w:p w14:paraId="6A2CAD34" w14:textId="77777777" w:rsidR="008F1C49" w:rsidRPr="00E15758" w:rsidRDefault="008F1C49" w:rsidP="008F1C49">
            <w:pPr>
              <w:spacing w:after="0" w:line="240" w:lineRule="auto"/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16 896,64 Гкал/год</w:t>
            </w:r>
            <w:r w:rsidRPr="00E15758">
              <w:t xml:space="preserve"> </w:t>
            </w:r>
          </w:p>
          <w:p w14:paraId="4EFD85E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количество технологических нарушений на участках тепловой сети тс - 18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F069282" w14:textId="77777777" w:rsidR="008F1C49" w:rsidRPr="00E15758" w:rsidRDefault="008F1C49" w:rsidP="008F1C49">
            <w:pPr>
              <w:spacing w:after="0" w:line="240" w:lineRule="auto"/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потери в тепловых сетях 16 863,90 Гкал/год</w:t>
            </w:r>
            <w:r w:rsidRPr="00E15758">
              <w:t xml:space="preserve"> </w:t>
            </w:r>
          </w:p>
          <w:p w14:paraId="6A2F69C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на участках тепловой сети - 7 ед./год</w:t>
            </w:r>
          </w:p>
        </w:tc>
      </w:tr>
      <w:tr w:rsidR="008F1C49" w:rsidRPr="00E15758" w14:paraId="6A032BED" w14:textId="77777777" w:rsidTr="008F1C49">
        <w:trPr>
          <w:trHeight w:val="300"/>
        </w:trPr>
        <w:tc>
          <w:tcPr>
            <w:tcW w:w="14180" w:type="dxa"/>
            <w:gridSpan w:val="5"/>
            <w:shd w:val="clear" w:color="000000" w:fill="FFFFFF"/>
            <w:vAlign w:val="center"/>
            <w:hideMark/>
          </w:tcPr>
          <w:p w14:paraId="0A39E49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Скважина "Центральной котельной"</w:t>
            </w:r>
          </w:p>
        </w:tc>
      </w:tr>
      <w:tr w:rsidR="008F1C49" w:rsidRPr="00E15758" w14:paraId="5AF40FF5" w14:textId="77777777" w:rsidTr="008F1C49">
        <w:trPr>
          <w:trHeight w:val="55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6B9105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54B4D35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на котельной (6-87)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81D76F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Железнодорожная, котельная КЕ на территории земельного уч. с кадастровым номером: 75:06:080339:287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5D6AD0C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5D943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1C49" w:rsidRPr="00E15758" w14:paraId="073E2E1B" w14:textId="77777777" w:rsidTr="008F1C49">
        <w:trPr>
          <w:trHeight w:val="160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1523B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455" w:type="dxa"/>
            <w:shd w:val="clear" w:color="000000" w:fill="FFFFFF"/>
            <w:vAlign w:val="center"/>
            <w:hideMark/>
          </w:tcPr>
          <w:p w14:paraId="2606F02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338D4F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на котельной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Железнодорожная, котельная КЕ на территории земельного уч. с кадастровым номером: 75:06:080339:287</w:t>
            </w:r>
          </w:p>
        </w:tc>
        <w:tc>
          <w:tcPr>
            <w:tcW w:w="3515" w:type="dxa"/>
            <w:shd w:val="clear" w:color="000000" w:fill="FFFFFF"/>
            <w:vAlign w:val="center"/>
            <w:hideMark/>
          </w:tcPr>
          <w:p w14:paraId="665034F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(производительность) 10 м3/ч</w:t>
            </w:r>
          </w:p>
          <w:p w14:paraId="2E0DE5F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120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</w:p>
          <w:p w14:paraId="663B17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Фактическое количество технологических нарушений - 5 ед./год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3F153E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(производительность) 16 м3/ч</w:t>
            </w:r>
          </w:p>
          <w:p w14:paraId="5C2B8AA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125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</w:p>
          <w:p w14:paraId="0D72C6B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</w:tc>
      </w:tr>
    </w:tbl>
    <w:p w14:paraId="40E13892" w14:textId="77777777" w:rsidR="00CB58DA" w:rsidRPr="00E15758" w:rsidRDefault="00CB58DA" w:rsidP="008242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440099" w14:textId="77777777" w:rsidR="00CB58DA" w:rsidRPr="00E15758" w:rsidRDefault="00CB58DA" w:rsidP="00CB5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7B2F8" w14:textId="77777777" w:rsidR="00CB58DA" w:rsidRPr="00E15758" w:rsidRDefault="00CB58DA" w:rsidP="00CB5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98F36" w14:textId="77777777" w:rsidR="00CB58DA" w:rsidRPr="00E15758" w:rsidRDefault="00CB58DA" w:rsidP="00CB5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CB58DA" w:rsidRPr="00E15758" w14:paraId="58B17B36" w14:textId="77777777" w:rsidTr="00262614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03F7F086" w14:textId="77777777" w:rsidR="00CB58DA" w:rsidRPr="00E15758" w:rsidRDefault="00CB58DA" w:rsidP="0026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9D2F95A" w14:textId="27AAB9A0" w:rsidR="00CB58DA" w:rsidRPr="00E15758" w:rsidRDefault="00CB58DA" w:rsidP="00262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0195E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0DB4E623" w14:textId="5F42AC1C" w:rsidR="00CB58DA" w:rsidRPr="00E15758" w:rsidRDefault="00CB58DA" w:rsidP="006019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60195E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4560" w:type="dxa"/>
          </w:tcPr>
          <w:p w14:paraId="6FED8A87" w14:textId="77777777" w:rsidR="00CB58DA" w:rsidRPr="00E15758" w:rsidRDefault="00CB58DA" w:rsidP="0026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6E857A1" w14:textId="77777777" w:rsidR="00CB58DA" w:rsidRPr="00E15758" w:rsidRDefault="00CB58DA" w:rsidP="0026261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A767543" w14:textId="77777777" w:rsidR="00CB58DA" w:rsidRPr="00E15758" w:rsidRDefault="00CB58DA" w:rsidP="0026261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D408A" w14:textId="77777777" w:rsidR="00CB58DA" w:rsidRPr="00E15758" w:rsidRDefault="00CB58DA" w:rsidP="00262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921C69F" w14:textId="77777777" w:rsidR="00CB58DA" w:rsidRPr="00E15758" w:rsidRDefault="00CB58DA" w:rsidP="00262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FCDAF74" w14:textId="77777777" w:rsidR="00CB58DA" w:rsidRPr="00E15758" w:rsidRDefault="00CB58DA" w:rsidP="00262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0D0F259" w14:textId="77777777" w:rsidR="00CB58DA" w:rsidRPr="00E15758" w:rsidRDefault="00CB58DA" w:rsidP="00262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E07E4" w14:textId="77777777" w:rsidR="00CB58DA" w:rsidRPr="00E15758" w:rsidRDefault="00CB58DA" w:rsidP="002626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5E5BB10D" w14:textId="5091FD33" w:rsidR="00555EDC" w:rsidRPr="00E15758" w:rsidRDefault="00555EDC" w:rsidP="00CB58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D0A81A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CDACFB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721A96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2BAA5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6F10BA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E17FAC" w14:textId="77777777" w:rsidR="00CB58DA" w:rsidRPr="00E15758" w:rsidRDefault="00CB58DA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72CCDA" w14:textId="77777777" w:rsidR="0092088E" w:rsidRPr="00E15758" w:rsidRDefault="0092088E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2980F7" w14:textId="77777777" w:rsidR="0092088E" w:rsidRPr="00E15758" w:rsidRDefault="0092088E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455F4C" w14:textId="77777777" w:rsidR="0092088E" w:rsidRPr="00E15758" w:rsidRDefault="0092088E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6598BD" w14:textId="77777777" w:rsidR="0092088E" w:rsidRPr="00E15758" w:rsidRDefault="0092088E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F30F95" w14:textId="77777777" w:rsidR="007F7504" w:rsidRPr="00E15758" w:rsidRDefault="007F7504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A9B26D" w14:textId="77777777" w:rsidR="007F7504" w:rsidRDefault="007F7504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8AA7CB" w14:textId="77777777" w:rsidR="00CB3C40" w:rsidRDefault="00CB3C4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53FB9A" w14:textId="77777777" w:rsidR="00CB3C40" w:rsidRDefault="00CB3C4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E8094D" w14:textId="77777777" w:rsidR="00CB3C40" w:rsidRDefault="00CB3C4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B9BE52" w14:textId="77777777" w:rsidR="00CB3C40" w:rsidRDefault="00CB3C4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C7001F" w14:textId="77777777" w:rsidR="00CB3C40" w:rsidRPr="00E15758" w:rsidRDefault="00CB3C4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9622BF" w14:textId="77777777" w:rsidR="001A0790" w:rsidRPr="00E15758" w:rsidRDefault="001A0790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14:paraId="2FA8CC04" w14:textId="77777777" w:rsidR="0060195E" w:rsidRPr="00E15758" w:rsidRDefault="00CE75E9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59F52BEC" w14:textId="604C85CC" w:rsidR="00555EDC" w:rsidRPr="00E15758" w:rsidRDefault="00555EDC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предназначенных для теплоснабжения потребителей </w:t>
      </w:r>
      <w:proofErr w:type="spellStart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Забайкальск</w:t>
      </w:r>
    </w:p>
    <w:p w14:paraId="2DA2EC9B" w14:textId="025AC222" w:rsidR="00555EDC" w:rsidRPr="00E15758" w:rsidRDefault="0060195E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5D0F4A2F" w14:textId="324623EF" w:rsidR="00406650" w:rsidRPr="00E15758" w:rsidRDefault="00406650" w:rsidP="00D87D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A7BF91" w14:textId="77777777" w:rsidR="007A1CAA" w:rsidRPr="00E15758" w:rsidRDefault="007A1CAA" w:rsidP="00D87D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6CDC17" w14:textId="77777777" w:rsidR="007A1CAA" w:rsidRPr="00E15758" w:rsidRDefault="007A1CAA" w:rsidP="00D87D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5CCCE2" w14:textId="77777777" w:rsidR="007A1CAA" w:rsidRPr="00E15758" w:rsidRDefault="007A1CAA" w:rsidP="007A1C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color w:val="000000"/>
          <w:lang w:eastAsia="ru-RU"/>
        </w:rPr>
        <w:t xml:space="preserve">Таблица 1 – Долгосрочные параметры регулирования по виду деятельности «Теплоснабжение»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015"/>
        <w:gridCol w:w="3567"/>
        <w:gridCol w:w="3566"/>
        <w:gridCol w:w="3566"/>
      </w:tblGrid>
      <w:tr w:rsidR="007A1CAA" w:rsidRPr="00E15758" w14:paraId="28F26B45" w14:textId="77777777" w:rsidTr="00887D9A">
        <w:trPr>
          <w:trHeight w:val="464"/>
        </w:trPr>
        <w:tc>
          <w:tcPr>
            <w:tcW w:w="327" w:type="pct"/>
            <w:vMerge w:val="restart"/>
            <w:vAlign w:val="center"/>
          </w:tcPr>
          <w:p w14:paraId="382CD43E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2AD715B5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186889A9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7D75E81D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2024 года, 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с НДС) </w:t>
            </w:r>
          </w:p>
        </w:tc>
        <w:tc>
          <w:tcPr>
            <w:tcW w:w="1215" w:type="pct"/>
            <w:vMerge w:val="restart"/>
            <w:vAlign w:val="center"/>
          </w:tcPr>
          <w:p w14:paraId="2F56AAEE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2AE832D2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7A1CAA" w:rsidRPr="00E15758" w14:paraId="4C4414CA" w14:textId="77777777" w:rsidTr="00887D9A">
        <w:trPr>
          <w:trHeight w:val="194"/>
        </w:trPr>
        <w:tc>
          <w:tcPr>
            <w:tcW w:w="327" w:type="pct"/>
            <w:vAlign w:val="center"/>
          </w:tcPr>
          <w:p w14:paraId="770A0CC1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57984E62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0903F2A0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117 852,36</w:t>
            </w:r>
          </w:p>
        </w:tc>
        <w:tc>
          <w:tcPr>
            <w:tcW w:w="1215" w:type="pct"/>
            <w:vAlign w:val="center"/>
          </w:tcPr>
          <w:p w14:paraId="777FA29D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center"/>
          </w:tcPr>
          <w:p w14:paraId="768E4D9A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2,00</w:t>
            </w:r>
          </w:p>
        </w:tc>
      </w:tr>
      <w:tr w:rsidR="007A1CAA" w:rsidRPr="00E15758" w14:paraId="46D66D82" w14:textId="77777777" w:rsidTr="00887D9A">
        <w:trPr>
          <w:trHeight w:val="299"/>
        </w:trPr>
        <w:tc>
          <w:tcPr>
            <w:tcW w:w="327" w:type="pct"/>
            <w:vAlign w:val="center"/>
          </w:tcPr>
          <w:p w14:paraId="6ADE6F5C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7262FE6D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5AC78BEA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344F74A3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673A68E1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4,82</w:t>
            </w:r>
          </w:p>
        </w:tc>
      </w:tr>
      <w:tr w:rsidR="007A1CAA" w:rsidRPr="00E15758" w14:paraId="20702929" w14:textId="77777777" w:rsidTr="00887D9A">
        <w:trPr>
          <w:trHeight w:val="20"/>
        </w:trPr>
        <w:tc>
          <w:tcPr>
            <w:tcW w:w="327" w:type="pct"/>
            <w:vAlign w:val="center"/>
          </w:tcPr>
          <w:p w14:paraId="2B33F20A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02D92CFF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609FF16D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2FDC4AE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0C6F2F24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5,65</w:t>
            </w:r>
          </w:p>
        </w:tc>
      </w:tr>
      <w:tr w:rsidR="007A1CAA" w:rsidRPr="00E15758" w14:paraId="6058A451" w14:textId="77777777" w:rsidTr="00887D9A">
        <w:trPr>
          <w:trHeight w:val="20"/>
        </w:trPr>
        <w:tc>
          <w:tcPr>
            <w:tcW w:w="327" w:type="pct"/>
            <w:vAlign w:val="center"/>
          </w:tcPr>
          <w:p w14:paraId="09E7BC66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1A3358DE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3EE4FEE3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21313D1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60EC3275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5,30</w:t>
            </w:r>
          </w:p>
        </w:tc>
      </w:tr>
      <w:tr w:rsidR="007A1CAA" w:rsidRPr="00E15758" w14:paraId="6A286E43" w14:textId="77777777" w:rsidTr="00887D9A">
        <w:trPr>
          <w:trHeight w:val="20"/>
        </w:trPr>
        <w:tc>
          <w:tcPr>
            <w:tcW w:w="327" w:type="pct"/>
            <w:vAlign w:val="center"/>
          </w:tcPr>
          <w:p w14:paraId="43A4B442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20A412FB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5178FA34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2923809F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520A2489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4,37</w:t>
            </w:r>
          </w:p>
        </w:tc>
      </w:tr>
      <w:tr w:rsidR="007A1CAA" w:rsidRPr="00E15758" w14:paraId="356FC0D8" w14:textId="77777777" w:rsidTr="00887D9A">
        <w:trPr>
          <w:trHeight w:val="20"/>
        </w:trPr>
        <w:tc>
          <w:tcPr>
            <w:tcW w:w="327" w:type="pct"/>
            <w:vAlign w:val="center"/>
          </w:tcPr>
          <w:p w14:paraId="2C1B0005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22DC8713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0136B3C8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2A9BA4E6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3011C999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2,60</w:t>
            </w:r>
          </w:p>
        </w:tc>
      </w:tr>
      <w:tr w:rsidR="007A1CAA" w:rsidRPr="00E15758" w14:paraId="329B5B3F" w14:textId="77777777" w:rsidTr="00887D9A">
        <w:trPr>
          <w:trHeight w:val="20"/>
        </w:trPr>
        <w:tc>
          <w:tcPr>
            <w:tcW w:w="327" w:type="pct"/>
            <w:vAlign w:val="center"/>
          </w:tcPr>
          <w:p w14:paraId="1B4600E4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679CE186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758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0884C273" w14:textId="77777777" w:rsidR="007A1CAA" w:rsidRPr="00E15758" w:rsidRDefault="007A1CAA" w:rsidP="00887D9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15758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6824776A" w14:textId="77777777" w:rsidR="007A1CAA" w:rsidRPr="00E15758" w:rsidRDefault="007A1CAA" w:rsidP="00887D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center"/>
          </w:tcPr>
          <w:p w14:paraId="5A05FBD7" w14:textId="77777777" w:rsidR="007A1CAA" w:rsidRPr="00E15758" w:rsidRDefault="007A1CAA" w:rsidP="00887D9A">
            <w:pPr>
              <w:jc w:val="center"/>
            </w:pPr>
            <w:r w:rsidRPr="00E15758">
              <w:rPr>
                <w:rFonts w:ascii="Times New Roman" w:eastAsia="Times New Roman" w:hAnsi="Times New Roman"/>
                <w:color w:val="000000"/>
                <w:sz w:val="18"/>
              </w:rPr>
              <w:t>0,86</w:t>
            </w:r>
          </w:p>
        </w:tc>
      </w:tr>
    </w:tbl>
    <w:p w14:paraId="0D084832" w14:textId="77777777" w:rsidR="007A1CAA" w:rsidRPr="00E15758" w:rsidRDefault="007A1CAA" w:rsidP="007A1C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66482" w14:textId="77777777" w:rsidR="007A1CAA" w:rsidRPr="00E15758" w:rsidRDefault="007A1CAA" w:rsidP="007A1C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8ED919" w14:textId="77777777" w:rsidR="00070CF5" w:rsidRPr="00E15758" w:rsidRDefault="00070CF5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25AE4" w14:textId="77777777" w:rsidR="008E7841" w:rsidRPr="00E15758" w:rsidRDefault="008E7841" w:rsidP="00D87D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53C4C" w14:textId="77777777" w:rsidR="00070CF5" w:rsidRPr="00E15758" w:rsidRDefault="00070CF5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A8780" w14:textId="77777777" w:rsidR="007A1CAA" w:rsidRPr="00E15758" w:rsidRDefault="007A1CAA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CFCC9" w14:textId="77777777" w:rsidR="007A1CAA" w:rsidRPr="00E15758" w:rsidRDefault="007A1CAA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A8936" w14:textId="77777777" w:rsidR="007A1CAA" w:rsidRPr="00E15758" w:rsidRDefault="007A1CAA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EE8D19" w14:textId="77777777" w:rsidR="007A1CAA" w:rsidRPr="00E15758" w:rsidRDefault="007A1CAA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F674A" w14:textId="77777777" w:rsidR="007F7504" w:rsidRPr="00E15758" w:rsidRDefault="007F7504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AD756" w14:textId="52644B42" w:rsidR="008E7841" w:rsidRPr="00E15758" w:rsidRDefault="00673464" w:rsidP="007419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070CF5" w:rsidRPr="00E1575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47D0DF2D" w14:textId="2D359442" w:rsidR="007419EB" w:rsidRPr="00E15758" w:rsidRDefault="007419EB" w:rsidP="00A318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Показатели надежности и энергетической эффективности объектов теплоснабжения в соответствии с постановлением Правительства РФ от 16.05.2014 № 452</w:t>
      </w:r>
    </w:p>
    <w:p w14:paraId="6ECB4CD5" w14:textId="77777777" w:rsidR="007F7504" w:rsidRPr="00E15758" w:rsidRDefault="007F7504" w:rsidP="00A318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249"/>
        <w:gridCol w:w="4049"/>
        <w:gridCol w:w="993"/>
        <w:gridCol w:w="1134"/>
        <w:gridCol w:w="1133"/>
        <w:gridCol w:w="1134"/>
        <w:gridCol w:w="1134"/>
        <w:gridCol w:w="1134"/>
        <w:gridCol w:w="1134"/>
        <w:gridCol w:w="1134"/>
        <w:gridCol w:w="1134"/>
      </w:tblGrid>
      <w:tr w:rsidR="00CD713B" w:rsidRPr="00E15758" w14:paraId="28A9FEC8" w14:textId="77777777" w:rsidTr="00F7421E">
        <w:trPr>
          <w:trHeight w:val="765"/>
          <w:tblHeader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644FE30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67C5949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4049" w:type="dxa"/>
            <w:vMerge w:val="restart"/>
            <w:shd w:val="clear" w:color="000000" w:fill="FFFFFF"/>
            <w:vAlign w:val="center"/>
            <w:hideMark/>
          </w:tcPr>
          <w:p w14:paraId="21E2CAF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14:paraId="1491123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7583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Фактические значения показателей </w:t>
            </w:r>
          </w:p>
        </w:tc>
        <w:tc>
          <w:tcPr>
            <w:tcW w:w="7937" w:type="dxa"/>
            <w:gridSpan w:val="7"/>
            <w:shd w:val="clear" w:color="000000" w:fill="FFFFFF"/>
            <w:vAlign w:val="center"/>
            <w:hideMark/>
          </w:tcPr>
          <w:p w14:paraId="635400A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CD713B" w:rsidRPr="00E15758" w14:paraId="520B7967" w14:textId="77777777" w:rsidTr="00F7421E">
        <w:trPr>
          <w:trHeight w:val="255"/>
          <w:tblHeader/>
        </w:trPr>
        <w:tc>
          <w:tcPr>
            <w:tcW w:w="486" w:type="dxa"/>
            <w:vMerge/>
            <w:vAlign w:val="center"/>
            <w:hideMark/>
          </w:tcPr>
          <w:p w14:paraId="1C9FF8A7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012E8C6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vMerge/>
            <w:vAlign w:val="center"/>
            <w:hideMark/>
          </w:tcPr>
          <w:p w14:paraId="3078C00F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36CC7E8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3DDB9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231CD35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E49B0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1B4C8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52D43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2A43CA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1B7206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9627AB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CD713B" w:rsidRPr="00E15758" w14:paraId="581AFBEF" w14:textId="77777777" w:rsidTr="00F7421E">
        <w:trPr>
          <w:trHeight w:val="1530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  <w:hideMark/>
          </w:tcPr>
          <w:p w14:paraId="1D3D4F0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540E1EA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3CBBD034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 (рассчитывается в соответствии с порядком определения нормативов удельного расхода топлива при производстве тепловой энергии)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C2F305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кг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./Гкал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95D233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551D9B2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BD5DF4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E3F59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51AEA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A5D56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F85B4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D2BF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205,45</w:t>
            </w:r>
          </w:p>
        </w:tc>
      </w:tr>
      <w:tr w:rsidR="009B1604" w:rsidRPr="00E15758" w14:paraId="6B5BFDAA" w14:textId="77777777" w:rsidTr="00F7421E">
        <w:trPr>
          <w:trHeight w:val="1275"/>
        </w:trPr>
        <w:tc>
          <w:tcPr>
            <w:tcW w:w="486" w:type="dxa"/>
            <w:vMerge/>
            <w:vAlign w:val="center"/>
            <w:hideMark/>
          </w:tcPr>
          <w:p w14:paraId="1E3FE92D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14E125AA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1C6E94B8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Величина технологических потерь при передаче тепловой энергии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4C25E4" w14:textId="7777777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Гкал/год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568DDE" w14:textId="572933F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16 896,64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688D6905" w14:textId="537C9A14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02C9D3" w14:textId="39256CC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05516F" w14:textId="5F7AD194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11E87D" w14:textId="3DCDA28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10E318" w14:textId="18EAAFB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5E4E7D5" w14:textId="58136AC5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9EC798" w14:textId="57A212DD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16 863,90</w:t>
            </w:r>
          </w:p>
        </w:tc>
      </w:tr>
      <w:tr w:rsidR="009B1604" w:rsidRPr="00E15758" w14:paraId="49D322C9" w14:textId="77777777" w:rsidTr="00F7421E">
        <w:trPr>
          <w:trHeight w:val="1275"/>
        </w:trPr>
        <w:tc>
          <w:tcPr>
            <w:tcW w:w="486" w:type="dxa"/>
            <w:vMerge/>
            <w:vAlign w:val="center"/>
            <w:hideMark/>
          </w:tcPr>
          <w:p w14:paraId="431F4EBB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31C2C09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0AD20F6B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Величина технологических потерь при передаче теплоносителя (рассчитывается в соответствии с порядком определения нормативов технологических потерь при передаче тепловой энергии, теплоносителя)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7A62D8D" w14:textId="7777777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Тонн/год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2E3E1B" w14:textId="58B79A6A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34 443,87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72118160" w14:textId="55350804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9D2B8D" w14:textId="77C56DCE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9C7473" w14:textId="1BC1E750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2C2A68" w14:textId="6B9DB0CC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E63AE54" w14:textId="2BBF842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237820" w14:textId="72D3F85A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C43286" w14:textId="0CF07904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34 283,06</w:t>
            </w:r>
          </w:p>
        </w:tc>
      </w:tr>
      <w:tr w:rsidR="009B1604" w:rsidRPr="00E15758" w14:paraId="5C20ACE3" w14:textId="77777777" w:rsidTr="00F7421E">
        <w:trPr>
          <w:trHeight w:val="1530"/>
        </w:trPr>
        <w:tc>
          <w:tcPr>
            <w:tcW w:w="486" w:type="dxa"/>
            <w:vMerge/>
            <w:vAlign w:val="center"/>
            <w:hideMark/>
          </w:tcPr>
          <w:p w14:paraId="43EA4645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0D96A953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67EA89FA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Материальная характеристика тепловой сети (по видам теплоносителя - пар, конденсат, вода), определенная значением суммы произведений значений наружных диаметров трубопроводов отдельных участков тепловой сети (метров) на длину этих участков (метров).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BBC17D5" w14:textId="7777777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EB2250" w14:textId="1EA5289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5 638,75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7C905264" w14:textId="15B9660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B5C5C8" w14:textId="095337F5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716273" w14:textId="1C4FD66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DA929E" w14:textId="7826171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37A41F" w14:textId="00240A8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A0023D" w14:textId="08B41D80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82DB37" w14:textId="23033763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5 743,84</w:t>
            </w:r>
          </w:p>
        </w:tc>
      </w:tr>
      <w:tr w:rsidR="009B1604" w:rsidRPr="00E15758" w14:paraId="1F5211CD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6C956D7C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3B9612E7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075FEE21" w14:textId="77777777" w:rsidR="009B1604" w:rsidRPr="00E15758" w:rsidRDefault="009B1604" w:rsidP="009B16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Отношение величины технологических потерь при передаче тепловой энергии к материальной характеристике тепловой сети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3F2309" w14:textId="7777777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2FC8D7" w14:textId="5116D144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2738BF44" w14:textId="5291E5E1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0E6167" w14:textId="4C0EA3F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BB941F" w14:textId="0C88AA27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2E2BB8" w14:textId="46982A7D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503678" w14:textId="41D1F0C8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466067" w14:textId="1163CDDD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ED1BD9" w14:textId="10CEE969" w:rsidR="009B1604" w:rsidRPr="00E15758" w:rsidRDefault="009B1604" w:rsidP="009B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</w:tr>
      <w:tr w:rsidR="005E6B23" w:rsidRPr="00E15758" w14:paraId="242E4932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2A81A144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A148598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1055F489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Отношение величины технологических потерь при передаче теплоносителя к материальной характеристике тепловой сети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C92D6DA" w14:textId="77777777" w:rsidR="005E6B23" w:rsidRPr="00E15758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49540B" w14:textId="1718B5AE" w:rsidR="005E6B23" w:rsidRPr="00E15758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6,11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702A0495" w14:textId="1992BEB0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FEB920" w14:textId="74C2A4F7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10B0CE" w14:textId="24304386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5BA0CF" w14:textId="5CAAEBD5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34F419" w14:textId="6581F2F0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85472F" w14:textId="6DCE12B3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08C9B1" w14:textId="29C49475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6,31</w:t>
            </w:r>
          </w:p>
        </w:tc>
      </w:tr>
      <w:tr w:rsidR="00CD713B" w:rsidRPr="00E15758" w14:paraId="50CA67DA" w14:textId="77777777" w:rsidTr="00F7421E">
        <w:trPr>
          <w:trHeight w:val="510"/>
        </w:trPr>
        <w:tc>
          <w:tcPr>
            <w:tcW w:w="486" w:type="dxa"/>
            <w:vMerge/>
            <w:vAlign w:val="center"/>
            <w:hideMark/>
          </w:tcPr>
          <w:p w14:paraId="1EBAB7FE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C3140EB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089479AD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Удельное количество тепловой энергии, </w:t>
            </w:r>
            <w:proofErr w:type="gramStart"/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расходуемое  на</w:t>
            </w:r>
            <w:proofErr w:type="gramEnd"/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подогрев горячей воды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30C908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Гкал/м</w:t>
            </w: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116B1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3B46990A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69F13F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58C4D8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846CD6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500377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A1CF22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944291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CD713B" w:rsidRPr="00E15758" w14:paraId="1AA51AFA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7FFEF25B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2A476EE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2A737BA1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электрической энергии, потребляемой в технологическом процессе выработки тепловой энергии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B5A8A0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B6D433F" w14:textId="77777777" w:rsidR="008F1C49" w:rsidRPr="00E15758" w:rsidRDefault="008F1C49" w:rsidP="00CD713B">
            <w:pPr>
              <w:spacing w:after="0" w:line="240" w:lineRule="auto"/>
              <w:ind w:left="-330" w:firstLine="33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4 080 995,14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39B99D88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4 080 995,14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DD357D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3 960 605,78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59B009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3 843 889,32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8C328E1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3 797 365,98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0410E4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3 381 104,47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08A370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3 381 104,47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72EAC2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3 381 104,47</w:t>
            </w:r>
          </w:p>
        </w:tc>
      </w:tr>
      <w:tr w:rsidR="005523D1" w:rsidRPr="00E15758" w14:paraId="47BAA2B8" w14:textId="77777777" w:rsidTr="00F7421E">
        <w:trPr>
          <w:trHeight w:val="255"/>
        </w:trPr>
        <w:tc>
          <w:tcPr>
            <w:tcW w:w="486" w:type="dxa"/>
            <w:vMerge/>
            <w:vAlign w:val="center"/>
            <w:hideMark/>
          </w:tcPr>
          <w:p w14:paraId="4B089E18" w14:textId="77777777" w:rsidR="005523D1" w:rsidRPr="00E15758" w:rsidRDefault="005523D1" w:rsidP="00552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4A5DE2E" w14:textId="77777777" w:rsidR="005523D1" w:rsidRPr="00E15758" w:rsidRDefault="005523D1" w:rsidP="00552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0A494DED" w14:textId="77777777" w:rsidR="005523D1" w:rsidRPr="00E15758" w:rsidRDefault="005523D1" w:rsidP="005523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 тепловой энергии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93F2DF4" w14:textId="77777777" w:rsidR="005523D1" w:rsidRPr="00E15758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D2AD9A" w14:textId="77777777" w:rsidR="005523D1" w:rsidRPr="00E15758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75 763,16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785ABD1E" w14:textId="1744CC60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160F60" w14:textId="3D7C30DE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58A9E0" w14:textId="17E1B31F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799B3E" w14:textId="73A8D2E5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455B17" w14:textId="22004268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C4325C" w14:textId="49EA1816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CCC552" w14:textId="1988CC01" w:rsidR="005523D1" w:rsidRPr="002F1D83" w:rsidRDefault="005523D1" w:rsidP="0055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75 730,42</w:t>
            </w:r>
          </w:p>
        </w:tc>
      </w:tr>
      <w:tr w:rsidR="005E6B23" w:rsidRPr="00E15758" w14:paraId="73AF5AC2" w14:textId="77777777" w:rsidTr="00F7421E">
        <w:trPr>
          <w:trHeight w:val="510"/>
        </w:trPr>
        <w:tc>
          <w:tcPr>
            <w:tcW w:w="486" w:type="dxa"/>
            <w:vMerge/>
            <w:vAlign w:val="center"/>
            <w:hideMark/>
          </w:tcPr>
          <w:p w14:paraId="5E015511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429606A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7264AA48" w14:textId="77777777" w:rsidR="005E6B23" w:rsidRPr="00E15758" w:rsidRDefault="005E6B23" w:rsidP="005E6B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Удельный расход электроэнергии на производство единицы тепловой энергии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E57C07" w14:textId="77777777" w:rsidR="005E6B23" w:rsidRPr="00E15758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/Гкал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D3D35C" w14:textId="77777777" w:rsidR="005E6B23" w:rsidRPr="00E15758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53,87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096060D1" w14:textId="74B909C6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6EF715" w14:textId="4352E1C7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09D392" w14:textId="381C681D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0653F0" w14:textId="1BDF11EE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CF1E78" w14:textId="6CCB8DA1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44,65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ED093DE" w14:textId="5EA54030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44,65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C5A749" w14:textId="7B654FEF" w:rsidR="005E6B23" w:rsidRPr="002F1D83" w:rsidRDefault="005E6B23" w:rsidP="005E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44,65</w:t>
            </w:r>
          </w:p>
        </w:tc>
      </w:tr>
      <w:tr w:rsidR="00CD713B" w:rsidRPr="00E15758" w14:paraId="2755AB9D" w14:textId="77777777" w:rsidTr="00F7421E">
        <w:trPr>
          <w:trHeight w:val="422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  <w:hideMark/>
          </w:tcPr>
          <w:p w14:paraId="2939AA0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243BDDE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объектов теплоснабжения</w:t>
            </w: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27BDA6B7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тепловых сетях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1B1774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3891A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15380DAF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271A288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7506D6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0944471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1270E7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821D31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A6C162" w14:textId="77777777" w:rsidR="008F1C49" w:rsidRPr="002F1D83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1D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  <w:bookmarkStart w:id="4" w:name="_GoBack"/>
            <w:bookmarkEnd w:id="4"/>
          </w:p>
        </w:tc>
      </w:tr>
      <w:tr w:rsidR="00CD713B" w:rsidRPr="00E15758" w14:paraId="5EDB8C6B" w14:textId="77777777" w:rsidTr="00F7421E">
        <w:trPr>
          <w:trHeight w:val="510"/>
        </w:trPr>
        <w:tc>
          <w:tcPr>
            <w:tcW w:w="486" w:type="dxa"/>
            <w:vMerge/>
            <w:vAlign w:val="center"/>
            <w:hideMark/>
          </w:tcPr>
          <w:p w14:paraId="1CA565CD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103F330E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639661CC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протяженность тепловой сети в двухтрубном исчислении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B32B46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40102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4BB8E3F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0D4F6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AAD08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0F46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21CC0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9D8DD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56AA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17,385</w:t>
            </w:r>
          </w:p>
        </w:tc>
      </w:tr>
      <w:tr w:rsidR="00CD713B" w:rsidRPr="00E15758" w14:paraId="3E4BB519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27A6C0CF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33F9A2B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7A0A3CB5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C7EAD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ед./км.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188C99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47AB7CF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E56C3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47550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8DB76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0,863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C2B83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F224490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AD2AB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0,403</w:t>
            </w:r>
          </w:p>
        </w:tc>
      </w:tr>
      <w:tr w:rsidR="00CD713B" w:rsidRPr="00E15758" w14:paraId="0448080E" w14:textId="77777777" w:rsidTr="00F7421E">
        <w:trPr>
          <w:trHeight w:val="1020"/>
        </w:trPr>
        <w:tc>
          <w:tcPr>
            <w:tcW w:w="486" w:type="dxa"/>
            <w:vMerge/>
            <w:vAlign w:val="center"/>
            <w:hideMark/>
          </w:tcPr>
          <w:p w14:paraId="796F5007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3E5E157A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3A6AC99B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количество прекращений подачи тепловой энергии, причиной которых явились технологические нарушения на источниках тепловой энергии.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DC5027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FB9F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452904D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AB7BE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BD37E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16F48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3AFEE2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504BD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79A8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D713B" w:rsidRPr="00E15758" w14:paraId="71524B3C" w14:textId="77777777" w:rsidTr="00F7421E">
        <w:trPr>
          <w:trHeight w:val="1020"/>
        </w:trPr>
        <w:tc>
          <w:tcPr>
            <w:tcW w:w="486" w:type="dxa"/>
            <w:vMerge/>
            <w:vAlign w:val="center"/>
            <w:hideMark/>
          </w:tcPr>
          <w:p w14:paraId="5A69BE73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5BC38EA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40E03B81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579D2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ед./ Гкал/час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35B4F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506C5E0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8609E9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DB000F5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21A08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17451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C3319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7534A3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CD713B" w:rsidRPr="00E15758" w14:paraId="33F24BC8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7D1D2C49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6338F782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1B7C3455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количество технологических нарушений на источниках тепловой энергии без прекращения подачи тепловой энергии.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6F06F4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E8EA4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1271761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CB722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E7CF7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0EB4A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35AC9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2AAD4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45DB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D713B" w:rsidRPr="00E15758" w14:paraId="2934E852" w14:textId="77777777" w:rsidTr="00F7421E">
        <w:trPr>
          <w:trHeight w:val="564"/>
        </w:trPr>
        <w:tc>
          <w:tcPr>
            <w:tcW w:w="486" w:type="dxa"/>
            <w:vMerge w:val="restart"/>
            <w:shd w:val="clear" w:color="000000" w:fill="FFFFFF"/>
            <w:vAlign w:val="center"/>
            <w:hideMark/>
          </w:tcPr>
          <w:p w14:paraId="7152165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14:paraId="7530DE6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6ED0EF8E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08308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DDEA9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020E027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E81492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0E0204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1443783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127B1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D08639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5E26477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713B" w:rsidRPr="00E15758" w14:paraId="6E1D9B0D" w14:textId="77777777" w:rsidTr="00F7421E">
        <w:trPr>
          <w:trHeight w:val="1530"/>
        </w:trPr>
        <w:tc>
          <w:tcPr>
            <w:tcW w:w="486" w:type="dxa"/>
            <w:vMerge/>
            <w:vAlign w:val="center"/>
            <w:hideMark/>
          </w:tcPr>
          <w:p w14:paraId="6DC16961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FF4950B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55068290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5CBB7A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351B71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10E8FDF1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562B634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F4D6C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9E1AEF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015B6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91C179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5C1FD42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713B" w:rsidRPr="00E15758" w14:paraId="2ADF63FD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00D225E8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1904E337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6B8D75B8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CE9F6C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6AD647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64F5300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D4173B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00D2C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A3D97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5DA7FA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A5FDFD8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B1B2176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D713B" w:rsidRPr="00E15758" w14:paraId="2D7211E9" w14:textId="77777777" w:rsidTr="00F7421E">
        <w:trPr>
          <w:trHeight w:val="765"/>
        </w:trPr>
        <w:tc>
          <w:tcPr>
            <w:tcW w:w="486" w:type="dxa"/>
            <w:vMerge/>
            <w:vAlign w:val="center"/>
            <w:hideMark/>
          </w:tcPr>
          <w:p w14:paraId="570BBC9F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8500630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shd w:val="clear" w:color="000000" w:fill="FFFFFF"/>
            <w:vAlign w:val="center"/>
            <w:hideMark/>
          </w:tcPr>
          <w:p w14:paraId="310A44E4" w14:textId="77777777" w:rsidR="008F1C49" w:rsidRPr="00E15758" w:rsidRDefault="008F1C49" w:rsidP="008F1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201B66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6C00DAC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14:paraId="50D9616A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E7B08DB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10FA23D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CFA81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C717C4F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8BAD4BE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2804209" w14:textId="77777777" w:rsidR="008F1C49" w:rsidRPr="00E15758" w:rsidRDefault="008F1C49" w:rsidP="008F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14:paraId="6F9F0173" w14:textId="77777777" w:rsidR="00070CF5" w:rsidRPr="00E15758" w:rsidRDefault="00070CF5" w:rsidP="005215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E15758" w14:paraId="6D9FC73A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5ED1375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43103A6F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9E8060" w14:textId="68753D3B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0195E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3BAFCABA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111F7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E7917" w14:textId="77B6D721" w:rsidR="008E7841" w:rsidRPr="00E15758" w:rsidRDefault="008E7841" w:rsidP="006019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___________________А.В</w:t>
            </w:r>
            <w:r w:rsidR="002D0F57"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195E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4560" w:type="dxa"/>
          </w:tcPr>
          <w:p w14:paraId="0198531B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4BB8EDED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8C8301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98A7D80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D83EC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AC848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5867B" w14:textId="2D50CEAA" w:rsidR="008E7841" w:rsidRPr="00E15758" w:rsidRDefault="002D0F57" w:rsidP="002D0F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2554CB71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10D6EB7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B5D32F4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7897A1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DBEED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24FDB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71105" w14:textId="77777777" w:rsidR="008E7841" w:rsidRPr="00E15758" w:rsidRDefault="002D0F57" w:rsidP="002D0F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3324A563" w14:textId="77777777" w:rsidR="00070CF5" w:rsidRPr="00E15758" w:rsidRDefault="00070CF5" w:rsidP="002D0F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95BA" w14:textId="2C6156EF" w:rsidR="00070CF5" w:rsidRPr="00E15758" w:rsidRDefault="00070CF5" w:rsidP="002D0F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0D29F" w14:textId="77777777" w:rsidR="001A0790" w:rsidRPr="00E15758" w:rsidRDefault="001A0790" w:rsidP="00CB3C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5"/>
      <w:bookmarkEnd w:id="5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6ECB8D51" w14:textId="77777777" w:rsidR="0060195E" w:rsidRPr="00E15758" w:rsidRDefault="00CE75E9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673464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55E2C628" w14:textId="22E28696" w:rsidR="00555EDC" w:rsidRPr="00E15758" w:rsidRDefault="00555EDC" w:rsidP="0060195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, пред</w:t>
      </w:r>
      <w:r w:rsidR="00D53244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назначенных для теплоснабжения 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proofErr w:type="spellStart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60195E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Забайкальск</w:t>
      </w:r>
    </w:p>
    <w:p w14:paraId="77D8BD60" w14:textId="0D138A38" w:rsidR="00555EDC" w:rsidRPr="00E15758" w:rsidRDefault="0060195E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75D5829C" w14:textId="77777777" w:rsidR="00406650" w:rsidRPr="00E15758" w:rsidRDefault="00406650" w:rsidP="006E17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09BB3" w14:textId="754A4C86" w:rsidR="00406650" w:rsidRPr="00E15758" w:rsidRDefault="00406650" w:rsidP="006E17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>Задание и о</w:t>
      </w:r>
      <w:r w:rsidR="002051FD" w:rsidRPr="00E15758">
        <w:rPr>
          <w:rFonts w:ascii="Times New Roman" w:eastAsia="Times New Roman" w:hAnsi="Times New Roman"/>
          <w:sz w:val="28"/>
          <w:szCs w:val="28"/>
          <w:lang w:eastAsia="ru-RU"/>
        </w:rPr>
        <w:t>сновные мероприятия по</w:t>
      </w: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2FF" w:rsidRPr="00E1575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и (или) </w:t>
      </w:r>
      <w:r w:rsidRPr="00E15758">
        <w:rPr>
          <w:rFonts w:ascii="Times New Roman" w:eastAsia="Times New Roman" w:hAnsi="Times New Roman"/>
          <w:sz w:val="28"/>
          <w:szCs w:val="28"/>
          <w:lang w:eastAsia="ru-RU"/>
        </w:rPr>
        <w:t>реконструкции имущества в составе Объектов Соглашения</w:t>
      </w:r>
    </w:p>
    <w:tbl>
      <w:tblPr>
        <w:tblW w:w="161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082"/>
        <w:gridCol w:w="1134"/>
        <w:gridCol w:w="1416"/>
        <w:gridCol w:w="1419"/>
        <w:gridCol w:w="1418"/>
        <w:gridCol w:w="1417"/>
        <w:gridCol w:w="1276"/>
        <w:gridCol w:w="1275"/>
        <w:gridCol w:w="1257"/>
      </w:tblGrid>
      <w:tr w:rsidR="00773E01" w:rsidRPr="00E15758" w14:paraId="26D1523F" w14:textId="77777777" w:rsidTr="007F7504">
        <w:trPr>
          <w:trHeight w:val="735"/>
          <w:tblHeader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6B43C4F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82" w:type="dxa"/>
            <w:vMerge w:val="restart"/>
            <w:shd w:val="clear" w:color="000000" w:fill="FFFFFF"/>
            <w:noWrap/>
            <w:vAlign w:val="center"/>
            <w:hideMark/>
          </w:tcPr>
          <w:p w14:paraId="21E96C9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2F6A8F5" w14:textId="77777777" w:rsidR="00773E01" w:rsidRPr="00E15758" w:rsidRDefault="00773E01" w:rsidP="00E33A8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выполнения мероприятия</w:t>
            </w:r>
          </w:p>
        </w:tc>
        <w:tc>
          <w:tcPr>
            <w:tcW w:w="9478" w:type="dxa"/>
            <w:gridSpan w:val="7"/>
            <w:shd w:val="clear" w:color="000000" w:fill="FFFFFF"/>
            <w:noWrap/>
            <w:vAlign w:val="center"/>
            <w:hideMark/>
          </w:tcPr>
          <w:p w14:paraId="1BBC6DE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773E01" w:rsidRPr="00E15758" w14:paraId="2459FE88" w14:textId="77777777" w:rsidTr="007F7504">
        <w:trPr>
          <w:trHeight w:val="369"/>
          <w:tblHeader/>
        </w:trPr>
        <w:tc>
          <w:tcPr>
            <w:tcW w:w="447" w:type="dxa"/>
            <w:vMerge/>
            <w:vAlign w:val="center"/>
            <w:hideMark/>
          </w:tcPr>
          <w:p w14:paraId="474D031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707D73A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C9F09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92053BC" w14:textId="5F697851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8391C94" w14:textId="6C39A419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20A25F8" w14:textId="7A5949C4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A5F6A84" w14:textId="4E6FD99D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863879" w14:textId="0CE95EC8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D3150B9" w14:textId="6FE5D0B5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7F2B016" w14:textId="5E84967B" w:rsidR="00773E01" w:rsidRPr="00E15758" w:rsidRDefault="00DC74A4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</w:t>
            </w:r>
            <w:proofErr w:type="gramEnd"/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позднее 31.12.</w:t>
            </w:r>
            <w:r w:rsidR="00773E01"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2031</w:t>
            </w:r>
          </w:p>
        </w:tc>
      </w:tr>
      <w:tr w:rsidR="00DC74A4" w:rsidRPr="00E15758" w14:paraId="5E0E4E1D" w14:textId="77777777" w:rsidTr="00A020F8">
        <w:trPr>
          <w:trHeight w:val="315"/>
        </w:trPr>
        <w:tc>
          <w:tcPr>
            <w:tcW w:w="16141" w:type="dxa"/>
            <w:gridSpan w:val="10"/>
            <w:shd w:val="clear" w:color="000000" w:fill="FFFFFF"/>
            <w:noWrap/>
            <w:vAlign w:val="center"/>
            <w:hideMark/>
          </w:tcPr>
          <w:p w14:paraId="2B86664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Котельная</w:t>
            </w:r>
          </w:p>
        </w:tc>
      </w:tr>
      <w:tr w:rsidR="00213213" w:rsidRPr="00E15758" w14:paraId="624FF8B6" w14:textId="77777777" w:rsidTr="00A020F8">
        <w:trPr>
          <w:trHeight w:val="1304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65D7A1B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1C6330D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группы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подпиточных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насосов "Малый контур": замена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подпиточных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насосов марки К 45-30 с электродвигателем и с характеристиками: подача 45 м3/ч, напор 30 </w:t>
            </w: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</w:t>
            </w:r>
            <w:proofErr w:type="gram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высоконапорные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насосы с электродвигателем и с характеристиками: подача не менее 30 м3/ч, напор не менее 50 м. вод ст. - 2шт. Установка частотно-регулируемых приводов и системы автоматического регулирования производительности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4554F4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77CFCA0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980 763,12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79859FC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6500C5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7F5EDC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0AF970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7B42AA8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47960BD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387EA38F" w14:textId="77777777" w:rsidTr="00A020F8">
        <w:trPr>
          <w:trHeight w:val="1108"/>
        </w:trPr>
        <w:tc>
          <w:tcPr>
            <w:tcW w:w="447" w:type="dxa"/>
            <w:vMerge/>
            <w:vAlign w:val="center"/>
            <w:hideMark/>
          </w:tcPr>
          <w:p w14:paraId="3105494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32D885C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91E9F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73CA1A3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2B5CE6F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6150E5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0D4B29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AD43C8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B22A93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0BC24FD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508449F2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6D55695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00B7C20C" w14:textId="2786ED00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котла мощностью 10 Гкал/ч с топкой низкотемпературного кипящего слоя в ячейку ст</w:t>
            </w:r>
            <w:r w:rsidR="00C018BE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 на центральной котельной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49BEEB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0D22EB8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56 469 166,67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0FB3879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75652AE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52C5C0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1D2D13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1FB0AA3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577F7A5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5416923F" w14:textId="77777777" w:rsidTr="00A020F8">
        <w:trPr>
          <w:trHeight w:val="1013"/>
        </w:trPr>
        <w:tc>
          <w:tcPr>
            <w:tcW w:w="447" w:type="dxa"/>
            <w:vMerge/>
            <w:vAlign w:val="center"/>
            <w:hideMark/>
          </w:tcPr>
          <w:p w14:paraId="7E159E8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1E709F0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191A9A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2C2765C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7E778C6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B515B5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B29632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CEC85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0E9337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D67042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5DF0F804" w14:textId="77777777" w:rsidTr="00A020F8">
        <w:trPr>
          <w:trHeight w:val="68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00F56B6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0933E93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группы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подпиточных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насосов "Греющий контур": замена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подпиточных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насосов марки К 100-80-160 с электродвигателем и с характеристиками: подача 100 м3/ч, напор 32 </w:t>
            </w: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</w:t>
            </w:r>
            <w:proofErr w:type="gram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высоконапорные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насосы с характеристиками: подача не менее 30 м3/ч, напор не менее 50 м. вод ст. - 2шт.  Установка частотно-регулируемых приводов и системы автоматического регулирования производительности</w:t>
            </w:r>
          </w:p>
          <w:p w14:paraId="62272E0E" w14:textId="77777777" w:rsidR="00C018BE" w:rsidRPr="00E15758" w:rsidRDefault="00C018BE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41EB9C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79CA2C2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980 763,12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5C0C059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543E773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B6FAC1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62A53B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20DA471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70E6B66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1A0F7D60" w14:textId="77777777" w:rsidTr="00A020F8">
        <w:trPr>
          <w:trHeight w:val="810"/>
        </w:trPr>
        <w:tc>
          <w:tcPr>
            <w:tcW w:w="447" w:type="dxa"/>
            <w:vMerge/>
            <w:vAlign w:val="center"/>
            <w:hideMark/>
          </w:tcPr>
          <w:p w14:paraId="0067A6D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23795E5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24818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4D89E51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3E25B2E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4CAD0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3966AA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85D68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584587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143332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2624EF9E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5F49838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22486A2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системы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шлакозолоудаления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(ШЗУ):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1. Замена грейфера ШЗУ на более производительный объемом не менее 0,7 м3;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2. Замена тельфера ШЗУ на более грузоподъемный не менее 3 т, 12м.;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 Замена насосов осветленной воды на более производительные с характеристиками подача не менее 150 м3/ч, напор 30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4. Увеличение диаметров трубопроводов линии осветленной воды с Ду-300 до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- 350 мм, L-150 м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F1C266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05FA93B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4 739 859,23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790199D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4D77961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FC5A0D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BB7F93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3BE0E4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3DB00E6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5A147B9B" w14:textId="77777777" w:rsidTr="00A020F8">
        <w:trPr>
          <w:trHeight w:val="510"/>
        </w:trPr>
        <w:tc>
          <w:tcPr>
            <w:tcW w:w="447" w:type="dxa"/>
            <w:vMerge/>
            <w:vAlign w:val="center"/>
            <w:hideMark/>
          </w:tcPr>
          <w:p w14:paraId="7209395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66E9C09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8ED9D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7347FDA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2BDA9C6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AEDFD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CD9BA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9D88AF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357FBE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61677C3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3FFCC65C" w14:textId="77777777" w:rsidTr="00A020F8">
        <w:trPr>
          <w:trHeight w:val="555"/>
        </w:trPr>
        <w:tc>
          <w:tcPr>
            <w:tcW w:w="447" w:type="dxa"/>
            <w:vMerge/>
            <w:vAlign w:val="center"/>
            <w:hideMark/>
          </w:tcPr>
          <w:p w14:paraId="5ED6C34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700F1A3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E6DA77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1FBF5BD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0B32795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A6576E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18EC77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D871AB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3199DD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78C8875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251D9C04" w14:textId="77777777" w:rsidTr="00A020F8">
        <w:trPr>
          <w:trHeight w:val="345"/>
        </w:trPr>
        <w:tc>
          <w:tcPr>
            <w:tcW w:w="447" w:type="dxa"/>
            <w:vMerge/>
            <w:vAlign w:val="center"/>
            <w:hideMark/>
          </w:tcPr>
          <w:p w14:paraId="5F52824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7B5CA2E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E1575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7EE0C16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0F69797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65C8A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7CED91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6B83A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8A662E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22D0B7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73E6E4CC" w14:textId="77777777" w:rsidTr="00A020F8">
        <w:trPr>
          <w:trHeight w:val="375"/>
        </w:trPr>
        <w:tc>
          <w:tcPr>
            <w:tcW w:w="447" w:type="dxa"/>
            <w:vMerge/>
            <w:vAlign w:val="center"/>
            <w:hideMark/>
          </w:tcPr>
          <w:p w14:paraId="7BF6F96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4CC9D35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BE311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1C6DE97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3FA2575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1FE828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E20C3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FAB8E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29333A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2430818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67F6D2F8" w14:textId="77777777" w:rsidTr="00A020F8">
        <w:trPr>
          <w:trHeight w:val="888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7BE4597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024A52D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скважины "Центральной котельной".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Углубление, промывка, замена глубинного насоса марки ЭЦВ-6-10-120 с характеристиками подача 10 м3/ч, напор 120 м. на более производительный насос с характеристиками: подача не менее 16 м3/ч, напор не менее 125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59367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18B085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DCCAAE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1 331 721,90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FC4646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4DE95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FD817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F5CFB1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D1A608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3C4F5A6B" w14:textId="77777777" w:rsidTr="00A020F8">
        <w:trPr>
          <w:trHeight w:val="70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308547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719CB03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существующей ДЭС 400 кВт с внедрением систем автоматизации и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диспетчерезации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222D0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125D1F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2F5A11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2 315 263,92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431C29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403603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08F08C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A4FA7C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CE585E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5FD9D709" w14:textId="77777777" w:rsidTr="00A020F8">
        <w:trPr>
          <w:trHeight w:val="63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4B4C90D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535C628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системы учета выработки тепловой энергии на центральной котельной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3C2B7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15C089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2C3321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5 302 579,69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65B25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97865F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AED6A5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152D6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47B78E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6A707EFF" w14:textId="77777777" w:rsidTr="00A020F8">
        <w:trPr>
          <w:trHeight w:val="68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431B590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0B3406F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системы топливоподачи: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1. Замена транспортерной ленты на более широкую морозостойкую ленту с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обрезинненым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бортом;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2. Монтаж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железоуловителя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3. Монтаж конвейерных угольных весов;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4. Монтаж вытяжного вентилятора системы аспирации с характеристиками: производительность не менее 9,2 м3/ч и давлением не менее 890 Па.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5. Реконструкция угольных бункеров каждого котла с увеличением объема;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6. Замена  питателя топлива на более производительный с характеристиками: производительность не менее 275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м3/ч.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65FBF0E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2026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0D555FC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1F472B6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10 457 820,12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0859FD4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F55FF8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138D87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1CD592A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4868758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415215B9" w14:textId="77777777" w:rsidTr="00A020F8">
        <w:trPr>
          <w:trHeight w:val="1005"/>
        </w:trPr>
        <w:tc>
          <w:tcPr>
            <w:tcW w:w="447" w:type="dxa"/>
            <w:vMerge/>
            <w:vAlign w:val="center"/>
            <w:hideMark/>
          </w:tcPr>
          <w:p w14:paraId="78C4F21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3689884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3DA66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92536A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63AF575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8B6DCA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3AEA8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43EEF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3292D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D38A65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0290E7D9" w14:textId="77777777" w:rsidTr="00A020F8">
        <w:trPr>
          <w:trHeight w:val="276"/>
        </w:trPr>
        <w:tc>
          <w:tcPr>
            <w:tcW w:w="447" w:type="dxa"/>
            <w:vMerge/>
            <w:vAlign w:val="center"/>
            <w:hideMark/>
          </w:tcPr>
          <w:p w14:paraId="051823F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0A277DD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1357C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091C443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C72C02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942C33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1487C3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D1EC1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45A612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A4EF81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66B9AE1D" w14:textId="77777777" w:rsidTr="00A020F8">
        <w:trPr>
          <w:trHeight w:val="495"/>
        </w:trPr>
        <w:tc>
          <w:tcPr>
            <w:tcW w:w="447" w:type="dxa"/>
            <w:vMerge/>
            <w:vAlign w:val="center"/>
            <w:hideMark/>
          </w:tcPr>
          <w:p w14:paraId="0C1B209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07BEE40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3ECBD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211E792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291AD11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D540B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4209E0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5A209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6A142B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7388EB5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4C3ADC04" w14:textId="77777777" w:rsidTr="00A020F8">
        <w:trPr>
          <w:trHeight w:val="230"/>
        </w:trPr>
        <w:tc>
          <w:tcPr>
            <w:tcW w:w="447" w:type="dxa"/>
            <w:vMerge/>
            <w:vAlign w:val="center"/>
            <w:hideMark/>
          </w:tcPr>
          <w:p w14:paraId="7C59873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11A6474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08CB5A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736E18C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61B894E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13463D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1E607D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C8994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AAE197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74145CD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0EB1AAA2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9176C5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223C67C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устройств плавного пуска электродвигателей циркуляционных насосов "Греющий контур" и "Малый контур"</w:t>
            </w:r>
          </w:p>
          <w:p w14:paraId="62A3BB6A" w14:textId="77777777" w:rsidR="00A020F8" w:rsidRPr="00E15758" w:rsidRDefault="00A020F8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E59B6B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2C4335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BF2AA2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1 593 470,06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75BB2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A99E17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C6AAC4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35F0B5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043A8D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3DCEF864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0EBD0D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7B9FD4E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котельного агрегата №3 с заменой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конвективной части и увеличением поверхности нагрева до значения не менее 404,1 м2</w:t>
            </w:r>
          </w:p>
          <w:p w14:paraId="01B850C2" w14:textId="77777777" w:rsidR="00A020F8" w:rsidRPr="00E15758" w:rsidRDefault="00A020F8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FEC4D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46D360C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635756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BE5136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10 015 252,48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E27533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AFCF7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4B7502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78A403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3172886C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481BEFD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72CBF67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газового тракта котла №3 с заменой дымососа 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энергоэффективный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частотно-регулируемым приводом мощностью не менее 75 кВт и заменой газоочистного оборудования 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газоплотный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батарейный циклон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5BA653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2ACA5EF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30AA6EC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56930A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6 624 267,20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F7C0E0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533AF9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3AE4D80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783F5A2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4C274F56" w14:textId="77777777" w:rsidTr="00A020F8">
        <w:trPr>
          <w:trHeight w:val="230"/>
        </w:trPr>
        <w:tc>
          <w:tcPr>
            <w:tcW w:w="447" w:type="dxa"/>
            <w:vMerge/>
            <w:vAlign w:val="center"/>
            <w:hideMark/>
          </w:tcPr>
          <w:p w14:paraId="11E873A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1DA8732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576C1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4ED9EFD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9D3DEC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157A6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06085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7B486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9964E6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06497C0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3889A682" w14:textId="77777777" w:rsidTr="00A020F8">
        <w:trPr>
          <w:trHeight w:val="230"/>
        </w:trPr>
        <w:tc>
          <w:tcPr>
            <w:tcW w:w="447" w:type="dxa"/>
            <w:vMerge/>
            <w:vAlign w:val="center"/>
            <w:hideMark/>
          </w:tcPr>
          <w:p w14:paraId="1B1B84B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09BE23B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E6DCE4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58FFBC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6FBA9D5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53203B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AC574D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207BD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D3C3DE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4B207DD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7FC5812B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13C5A28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1FF975C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дутьевого вентилятора котла №3 с установкой частотно-регулируемого привода с мощностью не менее 75 кВт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0273CF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C5B818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D8462F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AD6936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959 557,35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E183D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8B127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451214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776486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517F3AFB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6F94D5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351848F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котельного агрегата №4 с заменой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конвективной части и увеличением поверхности нагрева до значения не менее 404,1 м2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FB4D19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56D9C38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B300AD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D1D5F7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AE3D48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10 415 862,59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5E4FA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A23CF6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AD892A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3781E4E3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1906840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2A02E58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газового тракта котла №4 с заменой дымососа 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энергоэффективный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частотно-регулируемым приводом мощностью не менее 75 кВт и заменой газоочистного оборудования на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газоплотный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батарейный циклон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4C2BD9E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49539B2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277338E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0A59B4D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E7AFF7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6 889 237,90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FA8030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2B89DCB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62E648C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4823E489" w14:textId="77777777" w:rsidTr="00A020F8">
        <w:trPr>
          <w:trHeight w:val="230"/>
        </w:trPr>
        <w:tc>
          <w:tcPr>
            <w:tcW w:w="447" w:type="dxa"/>
            <w:vMerge/>
            <w:vAlign w:val="center"/>
            <w:hideMark/>
          </w:tcPr>
          <w:p w14:paraId="0D36AAF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054978B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A798D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2E9EF34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22E6D05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BD4722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02B168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0B4DB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B26E0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433F3F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3416CC72" w14:textId="77777777" w:rsidTr="00A020F8">
        <w:trPr>
          <w:trHeight w:val="230"/>
        </w:trPr>
        <w:tc>
          <w:tcPr>
            <w:tcW w:w="447" w:type="dxa"/>
            <w:vMerge/>
            <w:vAlign w:val="center"/>
            <w:hideMark/>
          </w:tcPr>
          <w:p w14:paraId="24033B6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2B09C96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7FA9F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09A7474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71659E7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7D463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AFBD07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789A2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2BEA40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6A6B26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5335B78B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9ADFF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5335025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дутьевого вентилятора котла №4 с установкой частотно-регулируемого привода с мощностью не менее 75 кВт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A742D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2BCAC7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B303F9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0399A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62B99A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997 939,65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B275A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6588DA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4E3E9DB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3DF70BEB" w14:textId="77777777" w:rsidTr="00A020F8">
        <w:trPr>
          <w:trHeight w:val="540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4ECF3A91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F06BC2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63 170 552,14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06DA24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8F648F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B5B06A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1AE7F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942E55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6664F2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529D258A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4991092B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2026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5C19857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A21438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21 000 855,69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929499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F9301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5B70DC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A98EEF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5815AD1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505254F1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71B5FA18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2027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6D48583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B6C11D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BF4337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17 599 077,03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266A94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78F53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664128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8278CD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72AB393C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019176AC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2028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4482652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596F334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0F133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62134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18 303 040,14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8B72C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0BDFA4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33851E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514182A4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2DBF9F55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Котельной: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2B504AB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63 170 552,14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24FD36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21 000 855,69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B6D1C3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17 599 077,03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3E013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18 303 040,14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65E541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BCDDF2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43F60C4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2CBCCC03" w14:textId="77777777" w:rsidTr="00A020F8">
        <w:trPr>
          <w:trHeight w:val="315"/>
        </w:trPr>
        <w:tc>
          <w:tcPr>
            <w:tcW w:w="16141" w:type="dxa"/>
            <w:gridSpan w:val="10"/>
            <w:shd w:val="clear" w:color="000000" w:fill="FFFFFF"/>
            <w:noWrap/>
            <w:vAlign w:val="center"/>
            <w:hideMark/>
          </w:tcPr>
          <w:p w14:paraId="593DA3A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ЦТП-1</w:t>
            </w:r>
          </w:p>
        </w:tc>
      </w:tr>
      <w:tr w:rsidR="00213213" w:rsidRPr="00E15758" w14:paraId="30541450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1EB505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1F09DE28" w14:textId="77777777" w:rsidR="00A020F8" w:rsidRPr="00E15758" w:rsidRDefault="00A020F8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6528F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группы пластинчатых подогревателей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ЦТП, с увеличением поверхности нагрева и заменой запорной арматуры на современные высокотемпературные шаровые краны</w:t>
            </w:r>
          </w:p>
          <w:p w14:paraId="1B766E8E" w14:textId="77777777" w:rsidR="00A020F8" w:rsidRPr="00E15758" w:rsidRDefault="00A020F8" w:rsidP="00A02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7BF99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42375B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5 732 175,83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F68C9F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219280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A2174D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8BAC2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958246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0579E50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66901481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249C019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0FF54D4E" w14:textId="0C512D50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группы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подпиточных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насосов второго контура ЦТП-№1 марки К 45-30 с электродвигателем и с характеристиками: подача 45 м3/ч, напор 30 </w:t>
            </w: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</w:t>
            </w:r>
            <w:proofErr w:type="gram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высоконапорные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насосы с электродвигателем и с характеристиками: подача не менее 30 м3/ч, напор не менее 50 м. вод ст. - 2шт. Установка частотных приводов и системы автоматического поддержания давления.</w:t>
            </w:r>
            <w:r w:rsidR="00C27145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емкостей запаса воды 2 шт. с увеличением полезного объема.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50A3683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27E1559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6 787 235,77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0A9CDB9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3EA02A7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218AA49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ED95B5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5392300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2A49A6C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41E9563D" w14:textId="77777777" w:rsidTr="00A020F8">
        <w:trPr>
          <w:trHeight w:val="585"/>
        </w:trPr>
        <w:tc>
          <w:tcPr>
            <w:tcW w:w="447" w:type="dxa"/>
            <w:vMerge/>
            <w:vAlign w:val="center"/>
            <w:hideMark/>
          </w:tcPr>
          <w:p w14:paraId="406F8E8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12BAA51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5BF5A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6BEB545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3E0F7D8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504C1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83B4D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BE909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BD2EC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3AB80D7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633C6455" w14:textId="77777777" w:rsidTr="00A020F8">
        <w:trPr>
          <w:trHeight w:val="1305"/>
        </w:trPr>
        <w:tc>
          <w:tcPr>
            <w:tcW w:w="447" w:type="dxa"/>
            <w:vMerge/>
            <w:vAlign w:val="center"/>
            <w:hideMark/>
          </w:tcPr>
          <w:p w14:paraId="2F9E2AF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61E41B0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EDC3B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6A794992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4A0851E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C3C2D3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A0812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88C3D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4CEBC65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2A1E30A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213" w:rsidRPr="00E15758" w14:paraId="6D9FC41B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1EE1F48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5D6EF59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сетевого насоса марки Д520 с эл</w:t>
            </w:r>
            <w:proofErr w:type="gram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двигателем</w:t>
            </w:r>
            <w:proofErr w:type="gram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характеристиками: подача 500 м3/ч, напор 63 м на более производительный с характеристиками: подача не менее 800 м3/ч, напор не менее 56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эл. двигателем не менее 200 кВт на ЦТП-1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4CFDF0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5AB9BC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2 828 762,73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3832C4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A459E1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BCEC87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ECB36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1AC39A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572CD2C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45B8E548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2533448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3AD7FD1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системы электрического питания ЦТП-1. Монтаж более производительной комплектной трансформаторной подстанции и более производительных кабельных линий мощностью не менее 215 кВт, монтаж ДЭС мощностью 300 кВт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14B78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4D209B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8CB907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5 688 526,85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472F18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8A904C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729821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E6F80F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36B480A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70502A56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140C7B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0D3B433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системы учета выработки тепловой энергии на ЦТП-1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8DD57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D4228B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E1FE39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3 481 320,16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86A26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B5929D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A5C7E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0F3FE9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0B7A5D0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2C2CC6D7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4E75200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7E5B617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сетевых насосов Д800-56 мощностью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 кВт с установкой устройств плавного пуска.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2B7352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197DE24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D5E3C2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540 997,07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336316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113289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083A2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1AD126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7A83CA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00672B9C" w14:textId="77777777" w:rsidTr="00A020F8">
        <w:trPr>
          <w:trHeight w:val="23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4CD4E19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082" w:type="dxa"/>
            <w:vMerge w:val="restart"/>
            <w:shd w:val="clear" w:color="000000" w:fill="FFFFFF"/>
            <w:vAlign w:val="center"/>
            <w:hideMark/>
          </w:tcPr>
          <w:p w14:paraId="1DDF8CF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насосов летнего режима на "ЦТП-1" с характеристиками: подача не менее 320 м3/ч, напор не менее 50 м. вод. ст. с частотно-регулируемым приводом - 2 </w:t>
            </w:r>
            <w:proofErr w:type="spell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242FA62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6" w:type="dxa"/>
            <w:vMerge w:val="restart"/>
            <w:shd w:val="clear" w:color="000000" w:fill="FFFFFF"/>
            <w:noWrap/>
            <w:vAlign w:val="center"/>
            <w:hideMark/>
          </w:tcPr>
          <w:p w14:paraId="5306693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vMerge w:val="restart"/>
            <w:shd w:val="clear" w:color="000000" w:fill="FFFFFF"/>
            <w:noWrap/>
            <w:vAlign w:val="center"/>
            <w:hideMark/>
          </w:tcPr>
          <w:p w14:paraId="37FEE8D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4936C6E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57AA85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4 028 978,11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D98486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361E5F8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vMerge w:val="restart"/>
            <w:shd w:val="clear" w:color="000000" w:fill="FFFFFF"/>
            <w:noWrap/>
            <w:vAlign w:val="center"/>
            <w:hideMark/>
          </w:tcPr>
          <w:p w14:paraId="4642814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04D3DEF7" w14:textId="77777777" w:rsidTr="00A020F8">
        <w:trPr>
          <w:trHeight w:val="465"/>
        </w:trPr>
        <w:tc>
          <w:tcPr>
            <w:tcW w:w="447" w:type="dxa"/>
            <w:vMerge/>
            <w:vAlign w:val="center"/>
            <w:hideMark/>
          </w:tcPr>
          <w:p w14:paraId="1100C1D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6518F121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E764A7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00D024E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7E1E478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AAB9E3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4E0EA5C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8BB17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12457EF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A4E31A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74A4" w:rsidRPr="00E15758" w14:paraId="1986985A" w14:textId="77777777" w:rsidTr="00A020F8">
        <w:trPr>
          <w:trHeight w:val="375"/>
        </w:trPr>
        <w:tc>
          <w:tcPr>
            <w:tcW w:w="447" w:type="dxa"/>
            <w:vMerge/>
            <w:vAlign w:val="center"/>
            <w:hideMark/>
          </w:tcPr>
          <w:p w14:paraId="4F1D508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2" w:type="dxa"/>
            <w:vMerge/>
            <w:vAlign w:val="center"/>
            <w:hideMark/>
          </w:tcPr>
          <w:p w14:paraId="32A7C1C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C1F4F6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73DF835D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60BF8C9B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820009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9481810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CFD988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9D90754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55FB01F3" w14:textId="77777777" w:rsidR="00773E01" w:rsidRPr="00E15758" w:rsidRDefault="00773E01" w:rsidP="00773E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3E01" w:rsidRPr="00E15758" w14:paraId="21DA5CB4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5B8F7CB3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2AAFCE3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15 348 174,33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3587297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D4E7C0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6F891B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FB521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C899ED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6A061F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6FFD0159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51232C6C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2026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4D6C0C9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52AEEA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9 710 844,08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B11ECD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9B8814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43391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BF2BE3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5A79068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0FBF8D86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5829A107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2027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5013606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2657D7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A8A633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A0C346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4338F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AEC7A7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3D2356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0D13EE2E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42A50D25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2028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50F6188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C172BC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FF7A1D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A07F36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4 028 978,11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E11382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5A39DB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0E71B6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3D73BE33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50A51C6C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ЦТП-1: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6940408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15 348 174,33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0F8B7C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9 710 844,08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0AF891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2A0BF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4 028 978,11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1AFFA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FCF084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47D7EB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C74A4" w:rsidRPr="00E15758" w14:paraId="7169BBB0" w14:textId="77777777" w:rsidTr="00A020F8">
        <w:trPr>
          <w:trHeight w:val="315"/>
        </w:trPr>
        <w:tc>
          <w:tcPr>
            <w:tcW w:w="16141" w:type="dxa"/>
            <w:gridSpan w:val="10"/>
            <w:shd w:val="clear" w:color="000000" w:fill="FFFFFF"/>
            <w:noWrap/>
            <w:vAlign w:val="center"/>
            <w:hideMark/>
          </w:tcPr>
          <w:p w14:paraId="1C54847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Тепловые сети</w:t>
            </w:r>
          </w:p>
        </w:tc>
      </w:tr>
      <w:tr w:rsidR="00213213" w:rsidRPr="00E15758" w14:paraId="1522016B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0524A9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700391C9" w14:textId="081A1535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участка тепловой сети с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увеличением диаметра до D 108 мм от Л2-3 до Л2-3-1 с D 57 мм протяженность 38 м (подземная прокладка),</w:t>
            </w:r>
            <w:r w:rsidR="00A020F8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Л-2 до ВР-15 D 273 мм протяженность 45 м (подземная прокладка)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3FCC88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23A6AD1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4C4B9D2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4 152 167,25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BD8D1C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7F4E61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2B9A3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8C7B04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FC2898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1E2E9EC1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49D1A8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2A103AF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участка тепловой сети с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увеличением диаметра от Л-2-2 до Л-2-3 (Ду-100 мм, протяженность 145 м)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B1C70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E2C459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0376454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5 272 448,07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B4BF6F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C4EB44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66F18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24C3A1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515DFFE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24D14EE9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7D8D0C2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27193826" w14:textId="6AC0F8EA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трубопровода тепловой сети по ул</w:t>
            </w:r>
            <w:r w:rsidR="00A020F8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Коммунальная от П-1 до П-1-3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Ду-150 мм протяженность 128 м.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8BD1F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4802A12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7EC7C3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5 000 168,52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66A5F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AFA005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EB32D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10A2EE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EB65B1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72B6341E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CCCF40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2DBB3B10" w14:textId="72FCD3C7" w:rsidR="00773E01" w:rsidRPr="00E15758" w:rsidRDefault="00A020F8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тепловой сети</w:t>
            </w:r>
            <w:r w:rsidR="00773E01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П 14-1 до П 14-2 D108 мм - протяженность 70 м., от П14-2 до ВР 14-2 D108 мм - протяженность 33м, от П 14-2-1 до П 14-2-2 D76мм - протяженность 43 м (подземная прокладка)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2D5B25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5B26E80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E9F3DA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5 499 171,82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E0C8DC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A8C76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F71476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4D8BC5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9BF809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7A9467AF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2FA535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685D095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участка тепловой сети на участке П-16 - П16-7 (Ду-150 мм, протяженностью 205м)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43C911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32981A6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03A51A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5 318 750,13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85AC11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AE784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483AD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A06332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6AE5525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0B446C97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2A5A987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7098CD3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участка тепловой сети и с увеличением диаметра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от П-17 до ул. Комсомольская 10 (Ду-150 мм, протяженность 33 м)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06E1E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2028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015F44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1548FD9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C3573E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9AB596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1 079 310,15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91960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534E9E0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49FD08B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13213" w:rsidRPr="00E15758" w14:paraId="411F31DA" w14:textId="77777777" w:rsidTr="00A020F8">
        <w:trPr>
          <w:trHeight w:val="2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B0685F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082" w:type="dxa"/>
            <w:shd w:val="clear" w:color="000000" w:fill="FFFFFF"/>
            <w:vAlign w:val="center"/>
            <w:hideMark/>
          </w:tcPr>
          <w:p w14:paraId="244F3066" w14:textId="31E95179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участка трубопровода тепловой сети от П-14 до дома по ул. Красноармейска</w:t>
            </w:r>
            <w:r w:rsidR="00A020F8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я,3 и от ул. Красноармейская 3 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П-14-1(Ду-100 мм, протяженность 34 м.)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008BB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68FC394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F2E3E2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C13EE9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3B59B3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1 742 925,32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1107FE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D6C61C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1F00C94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7D924ED5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64C858DA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505892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06C3EF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25 242 705,79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3B9603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9AD75B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E892BB2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F5E1339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17143718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7C8543A4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70E74DA4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2028 год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49A8DF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6845A45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2BE3C1A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7148883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2 822 235,46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9C5E5F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814803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25886487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73E01" w:rsidRPr="00E15758" w14:paraId="5C166FBF" w14:textId="77777777" w:rsidTr="00A020F8">
        <w:trPr>
          <w:trHeight w:val="315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1F80D80D" w14:textId="77777777" w:rsidR="00773E01" w:rsidRPr="00E15758" w:rsidRDefault="00773E01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по тепловым сетям: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2CED2CBC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21DA031D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25 242 705,79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3B628B5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E4471EF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2 822 235,46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2D3B0EB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E37121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51BD0931" w14:textId="77777777" w:rsidR="00773E01" w:rsidRPr="00E15758" w:rsidRDefault="00773E01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33A89" w:rsidRPr="00E15758" w14:paraId="5DDD361C" w14:textId="77777777" w:rsidTr="00A020F8">
        <w:trPr>
          <w:trHeight w:val="420"/>
        </w:trPr>
        <w:tc>
          <w:tcPr>
            <w:tcW w:w="6663" w:type="dxa"/>
            <w:gridSpan w:val="3"/>
            <w:shd w:val="clear" w:color="000000" w:fill="FFFFFF"/>
            <w:noWrap/>
            <w:vAlign w:val="center"/>
            <w:hideMark/>
          </w:tcPr>
          <w:p w14:paraId="501CB9B3" w14:textId="71E49877" w:rsidR="00E33A89" w:rsidRPr="00E15758" w:rsidRDefault="00E33A89" w:rsidP="00773E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 177 226 462,77</w:t>
            </w:r>
          </w:p>
        </w:tc>
        <w:tc>
          <w:tcPr>
            <w:tcW w:w="1416" w:type="dxa"/>
            <w:shd w:val="clear" w:color="000000" w:fill="FFFFFF"/>
            <w:noWrap/>
            <w:vAlign w:val="center"/>
            <w:hideMark/>
          </w:tcPr>
          <w:p w14:paraId="790CDA25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78 518 726,47</w:t>
            </w:r>
          </w:p>
        </w:tc>
        <w:tc>
          <w:tcPr>
            <w:tcW w:w="1419" w:type="dxa"/>
            <w:shd w:val="clear" w:color="000000" w:fill="FFFFFF"/>
            <w:noWrap/>
            <w:vAlign w:val="center"/>
            <w:hideMark/>
          </w:tcPr>
          <w:p w14:paraId="7D19C0A3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55 954 405,57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0002F83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17 599 077,03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2BB000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25 154 253,71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0BA9B1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79E643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  <w:hideMark/>
          </w:tcPr>
          <w:p w14:paraId="3A836597" w14:textId="77777777" w:rsidR="00E33A89" w:rsidRPr="00E15758" w:rsidRDefault="00E33A89" w:rsidP="00773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1B8105E8" w14:textId="77777777" w:rsidR="008E7841" w:rsidRPr="00E15758" w:rsidRDefault="008E7841" w:rsidP="00BF70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E15758" w14:paraId="25296673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21729AC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DA6543F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FAC789" w14:textId="3032FDCD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FC593A7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E7968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60700" w14:textId="08CEE63C" w:rsidR="008E7841" w:rsidRPr="00E15758" w:rsidRDefault="008E7841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4560" w:type="dxa"/>
          </w:tcPr>
          <w:p w14:paraId="49B74212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66E99CA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0E876B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46DCDB7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9C803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AEF76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05FB9" w14:textId="025EC597" w:rsidR="008E7841" w:rsidRPr="00E15758" w:rsidRDefault="00A020F8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76D51572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7A4B411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49CE18B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856485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DFFAE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6AD5A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A488A" w14:textId="77777777" w:rsidR="008E7841" w:rsidRPr="00E15758" w:rsidRDefault="00A020F8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BFDBAFC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421E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5A61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2125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3D1D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575F9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B5C9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C22E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1064" w14:textId="77777777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A76A" w14:textId="589C61BF" w:rsidR="007F7504" w:rsidRPr="00E15758" w:rsidRDefault="007F7504" w:rsidP="00A020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34EAE" w14:textId="6E4E6B4B" w:rsidR="001A0790" w:rsidRPr="00E15758" w:rsidRDefault="00A020F8" w:rsidP="00BF70B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1A0790" w:rsidRPr="00E15758">
        <w:rPr>
          <w:rFonts w:ascii="Times New Roman" w:eastAsia="Times New Roman" w:hAnsi="Times New Roman"/>
          <w:sz w:val="20"/>
          <w:szCs w:val="20"/>
          <w:lang w:eastAsia="ru-RU"/>
        </w:rPr>
        <w:t>риложение № 5</w:t>
      </w:r>
    </w:p>
    <w:p w14:paraId="28FE083C" w14:textId="77777777" w:rsidR="00975A9C" w:rsidRPr="00E15758" w:rsidRDefault="00CE75E9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70F07ADD" w14:textId="3F013ED4" w:rsidR="00555EDC" w:rsidRPr="00E15758" w:rsidRDefault="00555EDC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, предназначенных для теплоснабжения</w:t>
      </w:r>
      <w:r w:rsidR="00D53244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proofErr w:type="spellStart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</w:t>
      </w:r>
      <w:r w:rsidR="00994202" w:rsidRPr="00E15758">
        <w:rPr>
          <w:rFonts w:ascii="Times New Roman" w:eastAsia="Times New Roman" w:hAnsi="Times New Roman"/>
          <w:sz w:val="20"/>
          <w:szCs w:val="20"/>
          <w:lang w:eastAsia="ru-RU"/>
        </w:rPr>
        <w:t>ьс</w:t>
      </w:r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</w:p>
    <w:p w14:paraId="54A65AC2" w14:textId="12142C71" w:rsidR="00555EDC" w:rsidRPr="00E15758" w:rsidRDefault="00975A9C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57B447A6" w14:textId="77777777" w:rsidR="00406650" w:rsidRPr="00E15758" w:rsidRDefault="00406650" w:rsidP="006E17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D91BB" w14:textId="77777777" w:rsidR="00406650" w:rsidRPr="00E15758" w:rsidRDefault="00406650" w:rsidP="006E17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60"/>
        <w:gridCol w:w="3100"/>
        <w:gridCol w:w="3468"/>
        <w:gridCol w:w="2693"/>
        <w:gridCol w:w="2127"/>
        <w:gridCol w:w="2126"/>
      </w:tblGrid>
      <w:tr w:rsidR="00C07CC6" w:rsidRPr="00E15758" w14:paraId="79D02B75" w14:textId="77777777" w:rsidTr="00C8027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E0AB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DF0E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5FB3E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6D96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FB31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</w:t>
            </w:r>
            <w:proofErr w:type="spellStart"/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учаска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6F9F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C07CC6" w:rsidRPr="00E15758" w14:paraId="79B1231D" w14:textId="77777777" w:rsidTr="00C8027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1BB8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3131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0C5A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395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41A2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6A9E8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CC6" w:rsidRPr="00E15758" w14:paraId="7777B104" w14:textId="77777777" w:rsidTr="00C8027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F6B7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8299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29A9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876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85F5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DF99" w14:textId="77777777" w:rsidR="00C07CC6" w:rsidRPr="00E15758" w:rsidRDefault="00C07CC6" w:rsidP="00C07C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07CC6" w:rsidRPr="00E15758" w14:paraId="02DF623E" w14:textId="77777777" w:rsidTr="00C80270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EEBF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FED0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тепловой пункт № 2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3AD8" w14:textId="72EE0842" w:rsidR="00C07CC6" w:rsidRPr="00E15758" w:rsidRDefault="003D6451" w:rsidP="003D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</w:t>
            </w:r>
            <w:r w:rsidR="00C07CC6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Забайкальский район,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7CC6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="00C07CC6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</w:t>
            </w: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07CC6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Красноармейская.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3CAC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75:06:080340:6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61E9" w14:textId="77777777" w:rsidR="00C07CC6" w:rsidRPr="00E15758" w:rsidRDefault="00C07CC6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EFCC" w14:textId="3AC4B771" w:rsidR="00C07CC6" w:rsidRPr="00E15758" w:rsidRDefault="009B1604" w:rsidP="00C07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 75:06:080340:6-75/116/2024-1 от 01.07.2024</w:t>
            </w:r>
          </w:p>
        </w:tc>
      </w:tr>
    </w:tbl>
    <w:p w14:paraId="5F2FB425" w14:textId="77777777" w:rsidR="008E7841" w:rsidRPr="00E15758" w:rsidRDefault="008E7841" w:rsidP="006E17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E15758" w14:paraId="34B6E6BD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F9FEF07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5A1D974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1FFF00" w14:textId="4F6E7A5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6F865DE4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CEB31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77EA" w14:textId="733884AC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3C701FEE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485B1B9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7FFCBE5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3DC0D1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B1B0DB6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9B54B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CBE3C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AE247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7B47BFDD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A988E14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98F546F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AA6DE86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EB376FF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8F6F2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66160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29A50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2567F4DB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0292F2F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03DC56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A28CD46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A57BDD7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31A988E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76FD02" w14:textId="77777777" w:rsidR="00A020F8" w:rsidRPr="00E15758" w:rsidRDefault="00A020F8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E5B42F3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E242311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9469B0C" w14:textId="77777777" w:rsidR="00C80270" w:rsidRPr="00E15758" w:rsidRDefault="00C80270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30E74D8" w14:textId="2C9546EF" w:rsidR="001A0790" w:rsidRPr="00E15758" w:rsidRDefault="001A0790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7"/>
      <w:bookmarkEnd w:id="6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14:paraId="28449F3B" w14:textId="77777777" w:rsidR="00975A9C" w:rsidRPr="00E15758" w:rsidRDefault="00CE75E9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4A29A521" w14:textId="0D0A9216" w:rsidR="00555EDC" w:rsidRPr="00E15758" w:rsidRDefault="00555EDC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, предназначенных для теплоснабжения</w:t>
      </w:r>
      <w:r w:rsidR="00D53244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proofErr w:type="spellStart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Забайкальск</w:t>
      </w:r>
    </w:p>
    <w:p w14:paraId="3AB0C6F1" w14:textId="4A9F7E17" w:rsidR="00555EDC" w:rsidRPr="00E15758" w:rsidRDefault="00975A9C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11D0A35C" w14:textId="77777777" w:rsidR="00406650" w:rsidRPr="00E15758" w:rsidRDefault="00406650" w:rsidP="006E17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C17B6E6" w14:textId="77777777" w:rsidR="00406650" w:rsidRPr="00E15758" w:rsidRDefault="00406650" w:rsidP="006E17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04D04B0F" w14:textId="77777777" w:rsidR="00C65FE2" w:rsidRPr="00E15758" w:rsidRDefault="00C65FE2" w:rsidP="006E17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DC2616" w14:textId="77777777" w:rsidR="00A71DAE" w:rsidRPr="00E15758" w:rsidRDefault="00A71DAE" w:rsidP="00A71D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1 - Описание и ТЭП объектов теплоснабжения при возврате Объекта Соглашения </w:t>
      </w:r>
      <w:proofErr w:type="spellStart"/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43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56"/>
        <w:gridCol w:w="2835"/>
        <w:gridCol w:w="4820"/>
      </w:tblGrid>
      <w:tr w:rsidR="00994202" w:rsidRPr="00E15758" w14:paraId="77F7F98B" w14:textId="77777777" w:rsidTr="007F7504">
        <w:trPr>
          <w:trHeight w:val="510"/>
          <w:tblHeader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2EA2EF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D18806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до реконструкции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0023AD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097507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 </w:t>
            </w:r>
          </w:p>
        </w:tc>
      </w:tr>
      <w:tr w:rsidR="00994202" w:rsidRPr="00E15758" w14:paraId="0485CB67" w14:textId="77777777" w:rsidTr="00F60FA0">
        <w:trPr>
          <w:trHeight w:val="300"/>
        </w:trPr>
        <w:tc>
          <w:tcPr>
            <w:tcW w:w="14351" w:type="dxa"/>
            <w:gridSpan w:val="4"/>
            <w:shd w:val="clear" w:color="000000" w:fill="FFFFFF"/>
            <w:vAlign w:val="center"/>
            <w:hideMark/>
          </w:tcPr>
          <w:p w14:paraId="7F2D363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Центральная котельная (КЕ)</w:t>
            </w:r>
          </w:p>
        </w:tc>
      </w:tr>
      <w:tr w:rsidR="00994202" w:rsidRPr="00E15758" w14:paraId="6EEBFDE9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BD8E5C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6AF4592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 КВФ-11,63-115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№3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B0C7CF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</w:tcPr>
          <w:p w14:paraId="6923D7B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расход электрической энергии потребляемой дымососом 341 172 кВт*ч</w:t>
            </w:r>
          </w:p>
          <w:p w14:paraId="1F167CB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 электрической энергии потребляемой дутьевым вентилятором </w:t>
            </w:r>
          </w:p>
          <w:p w14:paraId="3CBB430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341 172 кВт*ч</w:t>
            </w:r>
          </w:p>
          <w:p w14:paraId="77077FD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газоочистного оборудования 85%</w:t>
            </w:r>
          </w:p>
          <w:p w14:paraId="75C0578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10636F9C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E78C25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29C35BD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6A72CC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166DE12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477D491C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1BD705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6B8C7E9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Дымосос ДН-15-1000 ПР с электродвигателем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7E0784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4972784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089580B6" w14:textId="77777777" w:rsidTr="00F60FA0">
        <w:trPr>
          <w:trHeight w:val="13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C6A80A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0CD74DF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AD6731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50091C7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180FFD67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A776F2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02F0FFD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 КВФ-11,63-115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№4 в комплекте с топкой НТКС, системой возврата уноса и острого дутья, экономайзером, системой АСУТП, угольным бункером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94BE6A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</w:tcPr>
          <w:p w14:paraId="4F59CF6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 электрической энергии потребляемой дымососом 341 172 кВт*ч</w:t>
            </w:r>
          </w:p>
          <w:p w14:paraId="4375E28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 электрической энергии потребляемой дутьевым вентилятором </w:t>
            </w:r>
          </w:p>
          <w:p w14:paraId="1C7F4B0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341 172 кВт*ч</w:t>
            </w:r>
          </w:p>
          <w:p w14:paraId="5A6E0F0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КПД газоочистного оборудования 85% </w:t>
            </w:r>
          </w:p>
          <w:p w14:paraId="4B4458D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4543316F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8792A1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1B508DB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Батарейный циклон БЦ-2-7 (5+3) ст. №4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C5AA69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3CB6A0CA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474941FD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DCC572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633929B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Дымосос ДН-15-1000 ПР с электродвигателем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3035A6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52B00F5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362B5B16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75686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6" w:type="dxa"/>
            <w:shd w:val="clear" w:color="000000" w:fill="FFFFFF"/>
            <w:vAlign w:val="center"/>
          </w:tcPr>
          <w:p w14:paraId="1332AA3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ВДН 8,5х-1-3000 с электродвигателем ст. №4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9B9747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7AB6140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4154E249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8522F4A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43ECEA9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топливоподачи в комплекте: приемный бункер сырого угля, приемная решетка, узел пересыпки, конвейер топливоподачи А-650, конвейер топливоподачи Б-650, лента топливоподачи широкая морозостойкая лента 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обрезинненым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бортом, конвейерные угольные весы, вытяжной вентилятор системы аспирации ВЦ 14-46 с эл.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7,5 кВт, 3000 об/мин.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2F1AD3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C8E7CC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в системе топливоподачи - 0 ед./год</w:t>
            </w:r>
          </w:p>
        </w:tc>
      </w:tr>
      <w:tr w:rsidR="00994202" w:rsidRPr="00E15758" w14:paraId="4E6DBAF3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079F31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1170B59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 7,5 кВт, с частотно-регулируемым приводом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BF441A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</w:tcPr>
          <w:p w14:paraId="5487293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</w:p>
          <w:p w14:paraId="6044E76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 годовой расход электрической энергии 180 138,82 кВт*ч</w:t>
            </w:r>
          </w:p>
        </w:tc>
      </w:tr>
      <w:tr w:rsidR="00994202" w:rsidRPr="00E15758" w14:paraId="4FE5AC94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2A9CB0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26DEA1B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подпитки греющего контура К-100-80-160 с электродвигателем 7,5 кВт, с частотно-регулируемым приводом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5EE989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6D617C2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75865254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91A88B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49FB1A3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грязевой 6Ш8-2 (ГШН-150/30) с электродвигателем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128712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789336A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70%</w:t>
            </w:r>
          </w:p>
        </w:tc>
      </w:tr>
      <w:tr w:rsidR="00994202" w:rsidRPr="00E15758" w14:paraId="337FEFB0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D11652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5F61DCE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грязевой 6Ш8-2 (ГШН-150/30) с электродвигателем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863BCE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5525B2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70%</w:t>
            </w:r>
          </w:p>
        </w:tc>
      </w:tr>
      <w:tr w:rsidR="00994202" w:rsidRPr="00E15758" w14:paraId="3E9ACE71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E1B0AD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7E7B435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Питатель качающийся КЛ8-01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9D2BEF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4F4CE4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275 м3/час</w:t>
            </w:r>
          </w:p>
        </w:tc>
      </w:tr>
      <w:tr w:rsidR="00994202" w:rsidRPr="00E15758" w14:paraId="3B94DC6F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3EE8B8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16CC3D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подпитки "Малый контур"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KRM 50-32-200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A2EA1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</w:tcPr>
          <w:p w14:paraId="38FBA1B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878C11A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- 0 ед./год годовой расход электрической энергии 112 586,76 кВт*ч</w:t>
            </w:r>
          </w:p>
        </w:tc>
      </w:tr>
      <w:tr w:rsidR="00994202" w:rsidRPr="00E15758" w14:paraId="2B5C0667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8D96DE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285B3AF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подпитки "Малый контур"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KRM 50-32-200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EF2316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3C5F340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6289A1CA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46E5BB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18C0203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шлакозолудаления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(ШЗУ) в комплекте: бассейн-осветлитель ШЗУ, грейфер, тельфер (3 т), трубная часть, металлоконструкции грейфера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DA1B1E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F33D54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Грузоподъёмность тельфера 3т.  Таль самоходная 12 м, 3т.</w:t>
            </w:r>
          </w:p>
        </w:tc>
      </w:tr>
      <w:tr w:rsidR="00994202" w:rsidRPr="00E15758" w14:paraId="2C85E8A6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510A78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7AF814D9" w14:textId="5D308833" w:rsidR="00994202" w:rsidRPr="00E15758" w:rsidRDefault="005E072F" w:rsidP="005E0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Вольво Т 400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A44C01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A8B1F54" w14:textId="697D105C" w:rsidR="00994202" w:rsidRPr="00E15758" w:rsidRDefault="005E072F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4</w:t>
            </w:r>
            <w:r w:rsidR="00994202"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кВт</w:t>
            </w:r>
          </w:p>
          <w:p w14:paraId="263DD0F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аварийных остановок - 0</w:t>
            </w:r>
          </w:p>
        </w:tc>
      </w:tr>
      <w:tr w:rsidR="00994202" w:rsidRPr="00E15758" w14:paraId="78419478" w14:textId="77777777" w:rsidTr="00F60FA0">
        <w:trPr>
          <w:trHeight w:val="20"/>
        </w:trPr>
        <w:tc>
          <w:tcPr>
            <w:tcW w:w="14351" w:type="dxa"/>
            <w:gridSpan w:val="4"/>
            <w:shd w:val="clear" w:color="000000" w:fill="FFFFFF"/>
            <w:vAlign w:val="center"/>
            <w:hideMark/>
          </w:tcPr>
          <w:p w14:paraId="283AF12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ЦТП-1</w:t>
            </w:r>
          </w:p>
        </w:tc>
      </w:tr>
      <w:tr w:rsidR="00994202" w:rsidRPr="00E15758" w14:paraId="4D0A6FE5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6E9A7B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4CD5104B" w14:textId="25107F91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Пластичн</w:t>
            </w:r>
            <w:r w:rsidR="005E072F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 теплообменник «Альфа-</w:t>
            </w:r>
            <w:proofErr w:type="spellStart"/>
            <w:r w:rsidR="005E072F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Лаваль</w:t>
            </w:r>
            <w:proofErr w:type="spellEnd"/>
            <w:r w:rsidR="005E072F"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М-15-BFM – 8 шт.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4DEF92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908C98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мощность теплообменного оборудования 30 МВт</w:t>
            </w:r>
          </w:p>
          <w:p w14:paraId="0126EAC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</w:tc>
      </w:tr>
      <w:tr w:rsidR="00994202" w:rsidRPr="00E15758" w14:paraId="66603CA9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473919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0A5144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Д-520 с электродвигателем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8082AD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C5FFFF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(производительность) 800 м3/ч</w:t>
            </w:r>
          </w:p>
          <w:p w14:paraId="19EAF90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</w:tc>
      </w:tr>
      <w:tr w:rsidR="00994202" w:rsidRPr="00E15758" w14:paraId="72815F16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504054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564C0FA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насос Д800-56 с эл</w:t>
            </w:r>
            <w:proofErr w:type="gramStart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двигателем</w:t>
            </w:r>
            <w:proofErr w:type="gramEnd"/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 кВт.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3F01216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96A6A6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Планируемое количество технологических нарушений на сетевых насосах ЦТП-1 - 0 ед./год</w:t>
            </w:r>
          </w:p>
        </w:tc>
      </w:tr>
      <w:tr w:rsidR="00994202" w:rsidRPr="00E15758" w14:paraId="4E6449CE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829D57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27EFF80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KRM 50-32-200 с эл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11 кВт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3C0BC3D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vMerge w:val="restart"/>
            <w:shd w:val="clear" w:color="000000" w:fill="FFFFFF"/>
            <w:vAlign w:val="center"/>
          </w:tcPr>
          <w:p w14:paraId="2A64128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развиваемый насосом 50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C268FB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112 586,76 кВт*ч</w:t>
            </w:r>
          </w:p>
        </w:tc>
      </w:tr>
      <w:tr w:rsidR="00994202" w:rsidRPr="00E15758" w14:paraId="78212739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870340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388183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Кордис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KRM 50-32-200 с эл.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11 кВт 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171556E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vMerge/>
            <w:shd w:val="clear" w:color="000000" w:fill="FFFFFF"/>
            <w:vAlign w:val="center"/>
          </w:tcPr>
          <w:p w14:paraId="28B30DB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202" w:rsidRPr="00E15758" w14:paraId="4807CDBE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AEAB37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8F2A19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Емкость металлическая (с тепловой изоляцией) V-60 м3 – 2 шт.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F2DBF6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9157A7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Объемом по 60 м3, с тепловой изоляцией</w:t>
            </w:r>
          </w:p>
        </w:tc>
      </w:tr>
      <w:tr w:rsidR="00994202" w:rsidRPr="00E15758" w14:paraId="002923C3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E6CD9C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60EC56E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ЦТП-1 в комплекте со шкафами, двумя линиями электропитания и электрооборудованием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65CEB60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ЦТП-1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62B24A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Две линии электропитания, мощность 800 кВт</w:t>
            </w:r>
          </w:p>
        </w:tc>
      </w:tr>
      <w:tr w:rsidR="00994202" w:rsidRPr="00E15758" w14:paraId="4CFB1D8F" w14:textId="77777777" w:rsidTr="00F60FA0">
        <w:trPr>
          <w:trHeight w:val="20"/>
        </w:trPr>
        <w:tc>
          <w:tcPr>
            <w:tcW w:w="14351" w:type="dxa"/>
            <w:gridSpan w:val="4"/>
            <w:shd w:val="clear" w:color="000000" w:fill="FFFFFF"/>
            <w:vAlign w:val="center"/>
            <w:hideMark/>
          </w:tcPr>
          <w:p w14:paraId="454D993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Тепловые сети</w:t>
            </w:r>
          </w:p>
        </w:tc>
      </w:tr>
      <w:tr w:rsidR="00994202" w:rsidRPr="00E15758" w14:paraId="57A28F78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8A9CB9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04F54FF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Тепловые сети протяженностью 9841 м.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20A130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Забайкальск. (Лит. Г</w:t>
            </w:r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1,Г</w:t>
            </w:r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75-75-07/004/2007-041)кадастровый номер 75:06:080103:571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788818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потери в тепловых сетях 16 383,90 Гкал/год</w:t>
            </w:r>
          </w:p>
          <w:p w14:paraId="7ADEFD2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на участках тепловой сети - 7 ед./год</w:t>
            </w:r>
          </w:p>
        </w:tc>
      </w:tr>
      <w:tr w:rsidR="00994202" w:rsidRPr="00E15758" w14:paraId="0B15E828" w14:textId="77777777" w:rsidTr="00F60FA0">
        <w:trPr>
          <w:trHeight w:val="20"/>
        </w:trPr>
        <w:tc>
          <w:tcPr>
            <w:tcW w:w="14351" w:type="dxa"/>
            <w:gridSpan w:val="4"/>
            <w:shd w:val="clear" w:color="000000" w:fill="FFFFFF"/>
            <w:vAlign w:val="center"/>
            <w:hideMark/>
          </w:tcPr>
          <w:p w14:paraId="1266C165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Скважина "Центральной котельной"</w:t>
            </w:r>
          </w:p>
        </w:tc>
      </w:tr>
      <w:tr w:rsidR="00994202" w:rsidRPr="00E15758" w14:paraId="5EC33C91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277FD4D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303D6AB6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на котельной (6-87)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F3385A2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Железнодорожная, котельная КЕ на территории земельного уч. с кадастровым номером: 75:06:080339:287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69A7690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4202" w:rsidRPr="00E15758" w14:paraId="2EC003B9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2F760B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6747193C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8-16-140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DA0063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на котельной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Забайкальск, ул. Железнодорожная, котельная КЕ на территории земельного уч. с кадастровым номером: 75:06:080339:287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F1A45C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(производительность) 16 м3/ч</w:t>
            </w:r>
          </w:p>
          <w:p w14:paraId="5DF434D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Напор 125 </w:t>
            </w:r>
            <w:proofErr w:type="spellStart"/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м.вод.ст</w:t>
            </w:r>
            <w:proofErr w:type="spellEnd"/>
          </w:p>
          <w:p w14:paraId="7C9D046F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Планируемое количество технологических нарушений - 0 ед./год</w:t>
            </w:r>
          </w:p>
        </w:tc>
      </w:tr>
      <w:tr w:rsidR="00994202" w:rsidRPr="00E15758" w14:paraId="503A5A78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75B8B2E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2DF71551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выработки тепловой энергии на центральной котельной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AF98157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0E3DA4B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Два прибора учета тепловой энергии "Греющий контур" и "Малый контур" в системе общей диспетчеризации данных</w:t>
            </w:r>
          </w:p>
        </w:tc>
      </w:tr>
      <w:tr w:rsidR="00994202" w:rsidRPr="00E15758" w14:paraId="509E68AA" w14:textId="77777777" w:rsidTr="00F60FA0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9AD84A9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56" w:type="dxa"/>
            <w:shd w:val="clear" w:color="000000" w:fill="FFFFFF"/>
            <w:vAlign w:val="center"/>
            <w:hideMark/>
          </w:tcPr>
          <w:p w14:paraId="40C723C8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 марки КВФ-11,63-115 № 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2B48813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Котельная ЦК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2D50144" w14:textId="77777777" w:rsidR="00994202" w:rsidRPr="00E15758" w:rsidRDefault="00994202" w:rsidP="00F60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КПД 73,3 %</w:t>
            </w:r>
          </w:p>
        </w:tc>
      </w:tr>
    </w:tbl>
    <w:p w14:paraId="29ADF734" w14:textId="77777777" w:rsidR="00916EE7" w:rsidRPr="00E15758" w:rsidRDefault="00916EE7" w:rsidP="00A71DA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3A843D0" w14:textId="77777777" w:rsidR="00223525" w:rsidRPr="00E15758" w:rsidRDefault="00223525" w:rsidP="00585FA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93E641E" w14:textId="77777777" w:rsidR="00223525" w:rsidRPr="00E15758" w:rsidRDefault="00223525" w:rsidP="001A07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4922F2D" w14:textId="77777777" w:rsidR="00223525" w:rsidRPr="00E15758" w:rsidRDefault="00223525" w:rsidP="001A07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E15758" w14:paraId="547991DA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A425B50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EB5E694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5B7F6D" w14:textId="241EAEAD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28345343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B02EF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C839B" w14:textId="2D5C2B38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5631CA04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F1FED45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6DE4689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44C0C5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0A43EF4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FD402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52181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22FDFF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676F8F5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3D3986E7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2F912B9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8503600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8345BF8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8F4E3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7805B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23FF60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C08B0F5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C972707" w14:textId="77777777" w:rsidR="003D71F3" w:rsidRPr="00E15758" w:rsidRDefault="003D71F3" w:rsidP="00796B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8"/>
      <w:bookmarkEnd w:id="7"/>
    </w:p>
    <w:p w14:paraId="43F2C355" w14:textId="77777777" w:rsidR="00975A9C" w:rsidRPr="00E15758" w:rsidRDefault="00975A9C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3C725D" w14:textId="77777777" w:rsidR="00975A9C" w:rsidRPr="00E15758" w:rsidRDefault="00975A9C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FC357F" w14:textId="77777777" w:rsidR="00975A9C" w:rsidRPr="00E15758" w:rsidRDefault="00975A9C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9D2F90" w14:textId="77777777" w:rsidR="00975A9C" w:rsidRPr="00E15758" w:rsidRDefault="00975A9C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68CC5" w14:textId="77777777" w:rsidR="00975A9C" w:rsidRPr="00E15758" w:rsidRDefault="00975A9C" w:rsidP="00D5324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28A605" w14:textId="5F0BE8AD" w:rsidR="001A0790" w:rsidRPr="00E15758" w:rsidRDefault="001A0790" w:rsidP="0099420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7</w:t>
      </w:r>
    </w:p>
    <w:p w14:paraId="3147FE90" w14:textId="77777777" w:rsidR="00883689" w:rsidRPr="00E15758" w:rsidRDefault="00CE75E9" w:rsidP="0088368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5F20D71D" w14:textId="087BCAF4" w:rsidR="00555EDC" w:rsidRPr="00E15758" w:rsidRDefault="00555EDC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предназначенных для теплоснабжения потребителей </w:t>
      </w:r>
      <w:proofErr w:type="spellStart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</w:t>
      </w:r>
      <w:r w:rsidR="00C02AAF" w:rsidRPr="00E15758">
        <w:rPr>
          <w:rFonts w:ascii="Times New Roman" w:eastAsia="Times New Roman" w:hAnsi="Times New Roman"/>
          <w:sz w:val="20"/>
          <w:szCs w:val="20"/>
          <w:lang w:eastAsia="ru-RU"/>
        </w:rPr>
        <w:t>ьс</w:t>
      </w:r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</w:p>
    <w:p w14:paraId="09E95698" w14:textId="1061B488" w:rsidR="00555EDC" w:rsidRPr="00E15758" w:rsidRDefault="00975A9C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34B4758C" w14:textId="77777777" w:rsidR="00406650" w:rsidRPr="00E15758" w:rsidRDefault="00406650" w:rsidP="001A07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A0E5481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62CC87C4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proofErr w:type="gramEnd"/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Концессионному соглашению</w:t>
      </w:r>
    </w:p>
    <w:p w14:paraId="5B815F2A" w14:textId="28F65116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№ ______ от «____</w:t>
      </w:r>
      <w:proofErr w:type="gramStart"/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_____________20</w:t>
      </w:r>
      <w:r w:rsidR="00975A9C" w:rsidRPr="00E1575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0D2CBCDB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855D4EF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E157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</w:t>
      </w:r>
      <w:r w:rsidRPr="00E157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5FD69137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8DD441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6D14A351" w14:textId="77777777" w:rsidR="00406650" w:rsidRPr="00E15758" w:rsidRDefault="00B463E7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</w:t>
      </w:r>
      <w:proofErr w:type="spellStart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», с одной стороны, </w:t>
      </w:r>
      <w:proofErr w:type="spellStart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Ресурсоснабжающая</w:t>
      </w:r>
      <w:proofErr w:type="spellEnd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</w:t>
      </w:r>
      <w:r w:rsidR="00406650"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 с другой стороны, составили настоящий акт о нижеследующем:</w:t>
      </w:r>
    </w:p>
    <w:p w14:paraId="4BCA553C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3DD09037" w14:textId="77777777" w:rsidR="007F7504" w:rsidRPr="00E15758" w:rsidRDefault="007F7504" w:rsidP="006E17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F2AA06" w14:textId="77777777" w:rsidR="00406650" w:rsidRPr="00E15758" w:rsidRDefault="00406650" w:rsidP="006E17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558"/>
        <w:gridCol w:w="1687"/>
        <w:gridCol w:w="1411"/>
        <w:gridCol w:w="1620"/>
        <w:gridCol w:w="1514"/>
        <w:gridCol w:w="1706"/>
        <w:gridCol w:w="1596"/>
        <w:gridCol w:w="1564"/>
        <w:gridCol w:w="1574"/>
      </w:tblGrid>
      <w:tr w:rsidR="00DE2DE2" w:rsidRPr="00E15758" w14:paraId="4EED6055" w14:textId="77777777" w:rsidTr="00DE2DE2">
        <w:trPr>
          <w:trHeight w:val="540"/>
        </w:trPr>
        <w:tc>
          <w:tcPr>
            <w:tcW w:w="147" w:type="pct"/>
            <w:vAlign w:val="center"/>
          </w:tcPr>
          <w:p w14:paraId="2771A40A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4DAED0D9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468EFE08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76B453A4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7EF9B981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4D4E7EAD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575E9394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625081B6" w14:textId="602F382F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</w:t>
            </w:r>
            <w:r w:rsidR="00585FAD"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0" w:type="pct"/>
          </w:tcPr>
          <w:p w14:paraId="458D0101" w14:textId="77777777" w:rsidR="00DE2DE2" w:rsidRPr="00E15758" w:rsidRDefault="00DE2DE2" w:rsidP="00DE2DE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4D6C4DB1" w14:textId="77777777" w:rsidR="00DE2DE2" w:rsidRPr="00E15758" w:rsidRDefault="00DE2DE2" w:rsidP="00DE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DE2DE2" w:rsidRPr="00E15758" w14:paraId="55F2A003" w14:textId="77777777" w:rsidTr="00DE2DE2">
        <w:trPr>
          <w:trHeight w:val="540"/>
        </w:trPr>
        <w:tc>
          <w:tcPr>
            <w:tcW w:w="147" w:type="pct"/>
          </w:tcPr>
          <w:p w14:paraId="03957F57" w14:textId="77777777" w:rsidR="00DE2DE2" w:rsidRPr="00E15758" w:rsidRDefault="00DE2DE2" w:rsidP="006E179D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1942D3A5" w14:textId="77777777" w:rsidR="00DE2DE2" w:rsidRPr="00E15758" w:rsidRDefault="00DE2DE2" w:rsidP="006E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33BE2CC5" w14:textId="77777777" w:rsidR="00DE2DE2" w:rsidRPr="00E15758" w:rsidRDefault="00DE2DE2" w:rsidP="006E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21C85484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D5F025A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60EA0B96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DCB71FB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0E060A8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AE8E8E5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643B6731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DE2" w:rsidRPr="00E15758" w14:paraId="659D9D11" w14:textId="77777777" w:rsidTr="00DE2DE2">
        <w:trPr>
          <w:trHeight w:val="540"/>
        </w:trPr>
        <w:tc>
          <w:tcPr>
            <w:tcW w:w="147" w:type="pct"/>
          </w:tcPr>
          <w:p w14:paraId="57F16B6E" w14:textId="77777777" w:rsidR="00DE2DE2" w:rsidRPr="00E15758" w:rsidRDefault="00DE2DE2" w:rsidP="006E179D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3B33AB8" w14:textId="77777777" w:rsidR="00DE2DE2" w:rsidRPr="00E15758" w:rsidRDefault="00DE2DE2" w:rsidP="006E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6DE083ED" w14:textId="77777777" w:rsidR="00DE2DE2" w:rsidRPr="00E15758" w:rsidRDefault="00DE2DE2" w:rsidP="006E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59320831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F712B9F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63A35B36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CEF088D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927CC35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6D1F5EE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0FD47BCA" w14:textId="77777777" w:rsidR="00DE2DE2" w:rsidRPr="00E15758" w:rsidRDefault="00DE2DE2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C918832" w14:textId="77777777" w:rsidR="00975A9C" w:rsidRPr="00E15758" w:rsidRDefault="00975A9C" w:rsidP="00975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22996A" w14:textId="77777777" w:rsidR="00975A9C" w:rsidRPr="00E15758" w:rsidRDefault="00975A9C" w:rsidP="00975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645AA4" w14:textId="77777777" w:rsidR="00975A9C" w:rsidRPr="00E15758" w:rsidRDefault="00975A9C" w:rsidP="00975A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13345B" w14:textId="77777777" w:rsidR="00406650" w:rsidRPr="00E15758" w:rsidRDefault="00406650" w:rsidP="006E17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5632"/>
        <w:gridCol w:w="8594"/>
      </w:tblGrid>
      <w:tr w:rsidR="00406650" w:rsidRPr="00E15758" w14:paraId="7A3B167C" w14:textId="77777777" w:rsidTr="001C237F">
        <w:trPr>
          <w:trHeight w:val="540"/>
        </w:trPr>
        <w:tc>
          <w:tcPr>
            <w:tcW w:w="153" w:type="pct"/>
            <w:vAlign w:val="center"/>
          </w:tcPr>
          <w:p w14:paraId="4CCC45B3" w14:textId="77777777" w:rsidR="00406650" w:rsidRPr="00E15758" w:rsidRDefault="00406650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539AB82C" w14:textId="77777777" w:rsidR="00406650" w:rsidRPr="00E15758" w:rsidRDefault="00406650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Объект теплоснабжения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71984925" w14:textId="77777777" w:rsidR="00406650" w:rsidRPr="00E15758" w:rsidRDefault="00406650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</w:tr>
      <w:tr w:rsidR="00406650" w:rsidRPr="00E15758" w14:paraId="03F3A149" w14:textId="77777777" w:rsidTr="001C237F">
        <w:trPr>
          <w:trHeight w:val="540"/>
        </w:trPr>
        <w:tc>
          <w:tcPr>
            <w:tcW w:w="153" w:type="pct"/>
          </w:tcPr>
          <w:p w14:paraId="47DA919A" w14:textId="77777777" w:rsidR="00406650" w:rsidRPr="00E15758" w:rsidRDefault="00406650" w:rsidP="006E179D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271092D8" w14:textId="77777777" w:rsidR="00406650" w:rsidRPr="00E15758" w:rsidRDefault="00406650" w:rsidP="006E1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41DE3066" w14:textId="77777777" w:rsidR="00406650" w:rsidRPr="00E15758" w:rsidRDefault="00406650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134D1F" w14:textId="77777777" w:rsidR="00223525" w:rsidRPr="00E15758" w:rsidRDefault="00223525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826E23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30C80052" w14:textId="77777777" w:rsidR="00223525" w:rsidRPr="00E15758" w:rsidRDefault="00223525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C107D5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1F563924" w14:textId="77777777" w:rsidR="00223525" w:rsidRPr="00E15758" w:rsidRDefault="00223525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DAEDD9" w14:textId="77777777" w:rsidR="00406650" w:rsidRPr="00E15758" w:rsidRDefault="00406650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</w:t>
      </w:r>
      <w:proofErr w:type="spellStart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E1575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Забайкальскому краю.</w:t>
      </w:r>
    </w:p>
    <w:p w14:paraId="6EE37A84" w14:textId="77777777" w:rsidR="00223525" w:rsidRPr="00E15758" w:rsidRDefault="00223525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0B8447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DE6079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27E324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41A61B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8E4556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069A89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E15758" w14:paraId="21DFF1A0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EF213A5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7E89DD9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FC5FE1" w14:textId="6C80B8FB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Забайкальского муниципального </w:t>
            </w:r>
            <w:proofErr w:type="spellStart"/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окргуа</w:t>
            </w:r>
            <w:proofErr w:type="spellEnd"/>
          </w:p>
          <w:p w14:paraId="69F7109B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4EA4B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D0CDF" w14:textId="3F00CA69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2743A7BF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698710F8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DA2D7FA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48283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E4FBC9F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4024C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8CB9D" w14:textId="77777777" w:rsidR="008E7841" w:rsidRPr="00E15758" w:rsidRDefault="008E7841" w:rsidP="007419E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8341B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5C3C334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224821A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D9FDB9D" w14:textId="77777777" w:rsidR="008E7841" w:rsidRPr="00E15758" w:rsidRDefault="008E7841" w:rsidP="007419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8B8EA69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905767E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F8A08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F089C" w14:textId="77777777" w:rsidR="008E7841" w:rsidRPr="00E15758" w:rsidRDefault="008E7841" w:rsidP="00741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A08E3" w14:textId="77777777" w:rsidR="008E7841" w:rsidRPr="00E15758" w:rsidRDefault="008E7841" w:rsidP="007419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8B3B97D" w14:textId="77777777" w:rsidR="008E7841" w:rsidRPr="00E15758" w:rsidRDefault="008E7841" w:rsidP="007419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6DD32C8" w14:textId="77777777" w:rsidR="008E7841" w:rsidRPr="00E15758" w:rsidRDefault="008E7841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8F36C4" w14:textId="77777777" w:rsidR="00223525" w:rsidRPr="00E15758" w:rsidRDefault="00223525" w:rsidP="006E1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A6EE9F" w14:textId="2ACB59CB" w:rsidR="00406650" w:rsidRPr="00E15758" w:rsidRDefault="00406650" w:rsidP="006E179D">
      <w:pPr>
        <w:tabs>
          <w:tab w:val="left" w:pos="10745"/>
        </w:tabs>
        <w:spacing w:after="0" w:line="240" w:lineRule="auto"/>
      </w:pPr>
      <w:r w:rsidRPr="00E15758">
        <w:br w:type="page"/>
      </w:r>
    </w:p>
    <w:p w14:paraId="4E1D4C10" w14:textId="77777777" w:rsidR="001A0790" w:rsidRPr="00E15758" w:rsidRDefault="001A0790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8" w:name="Приложение9"/>
      <w:bookmarkEnd w:id="8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8</w:t>
      </w:r>
    </w:p>
    <w:p w14:paraId="16F57AFB" w14:textId="77777777" w:rsidR="00975A9C" w:rsidRPr="00E15758" w:rsidRDefault="00CE75E9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1F901C3F" w14:textId="1F673BB4" w:rsidR="00555EDC" w:rsidRPr="00E15758" w:rsidRDefault="00555EDC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, пред</w:t>
      </w:r>
      <w:r w:rsidR="00883689" w:rsidRPr="00E15758">
        <w:rPr>
          <w:rFonts w:ascii="Times New Roman" w:eastAsia="Times New Roman" w:hAnsi="Times New Roman"/>
          <w:sz w:val="20"/>
          <w:szCs w:val="20"/>
          <w:lang w:eastAsia="ru-RU"/>
        </w:rPr>
        <w:t>назначенных для теплоснабжения</w:t>
      </w:r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proofErr w:type="spellStart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</w:t>
      </w:r>
      <w:r w:rsidR="005E072F" w:rsidRPr="00E15758">
        <w:rPr>
          <w:rFonts w:ascii="Times New Roman" w:eastAsia="Times New Roman" w:hAnsi="Times New Roman"/>
          <w:sz w:val="20"/>
          <w:szCs w:val="20"/>
          <w:lang w:eastAsia="ru-RU"/>
        </w:rPr>
        <w:t>ьск</w:t>
      </w:r>
    </w:p>
    <w:p w14:paraId="76985382" w14:textId="3116B932" w:rsidR="00555EDC" w:rsidRPr="00E15758" w:rsidRDefault="00975A9C" w:rsidP="00555E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«____»__________2025</w:t>
      </w:r>
      <w:r w:rsidR="00555EDC"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13BCD4FF" w14:textId="77777777" w:rsidR="00406650" w:rsidRPr="00E15758" w:rsidRDefault="00406650" w:rsidP="006E1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43F0E2" w14:textId="77777777" w:rsidR="00412A11" w:rsidRPr="00E15758" w:rsidRDefault="00406650" w:rsidP="006E1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758">
        <w:rPr>
          <w:rFonts w:ascii="Times New Roman" w:hAnsi="Times New Roman"/>
          <w:sz w:val="28"/>
          <w:szCs w:val="28"/>
        </w:rPr>
        <w:t>Форм</w:t>
      </w:r>
      <w:r w:rsidR="00533232" w:rsidRPr="00E15758">
        <w:rPr>
          <w:rFonts w:ascii="Times New Roman" w:hAnsi="Times New Roman"/>
          <w:sz w:val="28"/>
          <w:szCs w:val="28"/>
        </w:rPr>
        <w:t>а</w:t>
      </w:r>
      <w:r w:rsidRPr="00E15758">
        <w:rPr>
          <w:rFonts w:ascii="Times New Roman" w:hAnsi="Times New Roman"/>
          <w:sz w:val="28"/>
          <w:szCs w:val="28"/>
        </w:rPr>
        <w:t xml:space="preserve"> отчёт</w:t>
      </w:r>
      <w:r w:rsidR="00533232" w:rsidRPr="00E15758">
        <w:rPr>
          <w:rFonts w:ascii="Times New Roman" w:hAnsi="Times New Roman"/>
          <w:sz w:val="28"/>
          <w:szCs w:val="28"/>
        </w:rPr>
        <w:t>а</w:t>
      </w:r>
      <w:r w:rsidRPr="00E15758">
        <w:rPr>
          <w:rFonts w:ascii="Times New Roman" w:hAnsi="Times New Roman"/>
          <w:sz w:val="28"/>
          <w:szCs w:val="28"/>
        </w:rPr>
        <w:t xml:space="preserve"> Концессионера</w:t>
      </w:r>
    </w:p>
    <w:p w14:paraId="1F7CFB6D" w14:textId="6C60B0C2" w:rsidR="007E5B23" w:rsidRPr="00E15758" w:rsidRDefault="007E5B23" w:rsidP="006E1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758">
        <w:rPr>
          <w:rFonts w:ascii="Times New Roman" w:hAnsi="Times New Roman"/>
          <w:sz w:val="28"/>
          <w:szCs w:val="28"/>
        </w:rPr>
        <w:t>Отч</w:t>
      </w:r>
      <w:r w:rsidR="002051FD" w:rsidRPr="00E15758">
        <w:rPr>
          <w:rFonts w:ascii="Times New Roman" w:hAnsi="Times New Roman"/>
          <w:sz w:val="28"/>
          <w:szCs w:val="28"/>
        </w:rPr>
        <w:t>ет по выполнению мероприятий по</w:t>
      </w:r>
      <w:r w:rsidRPr="00E15758">
        <w:rPr>
          <w:rFonts w:ascii="Times New Roman" w:hAnsi="Times New Roman"/>
          <w:sz w:val="28"/>
          <w:szCs w:val="28"/>
        </w:rPr>
        <w:t xml:space="preserve">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59"/>
        <w:gridCol w:w="2763"/>
        <w:gridCol w:w="2760"/>
        <w:gridCol w:w="2763"/>
        <w:gridCol w:w="2760"/>
      </w:tblGrid>
      <w:tr w:rsidR="007E5B23" w:rsidRPr="00E15758" w14:paraId="382958F6" w14:textId="77777777" w:rsidTr="007E5B23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8C6389A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77621AC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59F68006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09A5D6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1CFD9ECC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</w:t>
            </w:r>
            <w:proofErr w:type="gramEnd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(тыс. </w:t>
            </w:r>
            <w:proofErr w:type="spellStart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48C1A6F0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482E332F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</w:t>
            </w:r>
            <w:proofErr w:type="gramEnd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(тыс. </w:t>
            </w:r>
            <w:proofErr w:type="spellStart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F6E5E6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E5B23" w:rsidRPr="00E15758" w14:paraId="289DA772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25469548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FD9C2A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000E2052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38FAA97B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0344964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7946B51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E15758" w14:paraId="7CB4D25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432D8F77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5E593E8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36816A8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1B39E9A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7C63FA2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B83DCA8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E15758" w14:paraId="5840627A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3FF69ED0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3375C6A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DE139F5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347931C3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876E3C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740E00C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E15758" w14:paraId="562BCAC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390EC527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6AE330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63E930F1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040788B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30155F7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3EFB9FBC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E15758" w14:paraId="7CB8C07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690F528A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BDE69F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6E9365BE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27B31B64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D2E9E6D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0807FEF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E15758" w14:paraId="219625B3" w14:textId="77777777" w:rsidTr="007E5B23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6BCDB31" w14:textId="77777777" w:rsidR="007E5B23" w:rsidRPr="00E15758" w:rsidRDefault="007E5B23" w:rsidP="006E17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2631BCBF" w14:textId="77777777" w:rsidR="007E5B23" w:rsidRPr="00E15758" w:rsidRDefault="007E5B23" w:rsidP="006E17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5D22ABF9" w14:textId="77777777" w:rsidR="007E5B23" w:rsidRPr="00E15758" w:rsidRDefault="007E5B23" w:rsidP="006E17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162C5F54" w14:textId="77777777" w:rsidR="007E5B23" w:rsidRPr="00E15758" w:rsidRDefault="007E5B23" w:rsidP="006E17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3F51D443" w14:textId="77777777" w:rsidR="007E5B23" w:rsidRPr="00E15758" w:rsidRDefault="007E5B23" w:rsidP="006E17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4148D167" w14:textId="77777777" w:rsidR="007E5B23" w:rsidRPr="00E15758" w:rsidRDefault="007E5B23" w:rsidP="006E1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1831103B" w14:textId="77777777" w:rsidR="00B81622" w:rsidRPr="00E15758" w:rsidRDefault="00B81622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D4876DC" w14:textId="77777777" w:rsidR="00223525" w:rsidRPr="00E15758" w:rsidRDefault="00223525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0AE47D5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9069130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FCE456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FD0817E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104693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330A41" w:rsidRPr="00E15758" w14:paraId="124FC5F4" w14:textId="77777777" w:rsidTr="00720CB9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0DCB96F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EC2AEC5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B76E12" w14:textId="5985E9C9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1066C59" w14:textId="77777777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77AEF" w14:textId="77777777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3EC2D" w14:textId="62A541CA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597873E1" w14:textId="77777777" w:rsidR="00330A41" w:rsidRPr="00E15758" w:rsidRDefault="00330A41" w:rsidP="00720C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7D027067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19F0E4F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4E64F" w14:textId="77777777" w:rsidR="00330A41" w:rsidRPr="00E15758" w:rsidRDefault="00330A41" w:rsidP="00720CB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73436F9" w14:textId="77777777" w:rsidR="00330A41" w:rsidRPr="00E15758" w:rsidRDefault="00330A41" w:rsidP="00720CB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DB2DF" w14:textId="77777777" w:rsidR="00330A41" w:rsidRPr="00E15758" w:rsidRDefault="00330A41" w:rsidP="00720CB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3C246" w14:textId="77777777" w:rsidR="00330A41" w:rsidRPr="00E15758" w:rsidRDefault="00330A41" w:rsidP="00720CB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09FD1" w14:textId="77777777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0FEFEB19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21ACD37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93F741F" w14:textId="77777777" w:rsidR="00330A41" w:rsidRPr="00E15758" w:rsidRDefault="00330A41" w:rsidP="00720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56AB7E" w14:textId="77777777" w:rsidR="00330A41" w:rsidRPr="00E15758" w:rsidRDefault="00330A41" w:rsidP="0072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FDF6A4" w14:textId="77777777" w:rsidR="00330A41" w:rsidRPr="00E15758" w:rsidRDefault="00330A41" w:rsidP="0072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B9A6B" w14:textId="77777777" w:rsidR="00330A41" w:rsidRPr="00E15758" w:rsidRDefault="00330A41" w:rsidP="0072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FAE21" w14:textId="77777777" w:rsidR="00330A41" w:rsidRPr="00E15758" w:rsidRDefault="00330A41" w:rsidP="0072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7D562" w14:textId="77777777" w:rsidR="00330A41" w:rsidRPr="00E15758" w:rsidRDefault="00330A41" w:rsidP="00720C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3620467" w14:textId="77777777" w:rsidR="00330A41" w:rsidRPr="00E15758" w:rsidRDefault="00330A41" w:rsidP="00720C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B705289" w14:textId="77777777" w:rsidR="00330A41" w:rsidRPr="00E15758" w:rsidRDefault="00330A41" w:rsidP="006E179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FBDE4" w14:textId="77777777" w:rsidR="00330A41" w:rsidRPr="00E15758" w:rsidRDefault="00330A41" w:rsidP="00D5324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64078A4" w14:textId="77777777" w:rsidR="008642F8" w:rsidRPr="00E15758" w:rsidRDefault="008642F8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14099C" w14:textId="77777777" w:rsidR="00015AD1" w:rsidRPr="00E15758" w:rsidRDefault="00015AD1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669DDD" w14:textId="77777777" w:rsidR="00975A9C" w:rsidRPr="00E15758" w:rsidRDefault="00975A9C" w:rsidP="00015A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673667" w14:textId="77777777" w:rsidR="00015AD1" w:rsidRPr="00E15758" w:rsidRDefault="00015AD1" w:rsidP="00015A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9</w:t>
      </w:r>
    </w:p>
    <w:p w14:paraId="4232BBE9" w14:textId="77777777" w:rsidR="00975A9C" w:rsidRPr="00E15758" w:rsidRDefault="00015AD1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 в отношении муниципальных объектов коммунальной </w:t>
      </w:r>
    </w:p>
    <w:p w14:paraId="20C0169C" w14:textId="089AD428" w:rsidR="00015AD1" w:rsidRPr="00E15758" w:rsidRDefault="00015AD1" w:rsidP="00975A9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инфраструктуры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, предназначенных для теплоснабжения потребителей </w:t>
      </w:r>
      <w:proofErr w:type="spellStart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. Забайкал</w:t>
      </w:r>
      <w:r w:rsidR="005E072F" w:rsidRPr="00E15758">
        <w:rPr>
          <w:rFonts w:ascii="Times New Roman" w:eastAsia="Times New Roman" w:hAnsi="Times New Roman"/>
          <w:sz w:val="20"/>
          <w:szCs w:val="20"/>
          <w:lang w:eastAsia="ru-RU"/>
        </w:rPr>
        <w:t>ьск</w:t>
      </w:r>
    </w:p>
    <w:p w14:paraId="04301C91" w14:textId="5471E70F" w:rsidR="00015AD1" w:rsidRPr="00E15758" w:rsidRDefault="00015AD1" w:rsidP="00015A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75A9C" w:rsidRPr="00E15758">
        <w:rPr>
          <w:rFonts w:ascii="Times New Roman" w:eastAsia="Times New Roman" w:hAnsi="Times New Roman"/>
          <w:sz w:val="20"/>
          <w:szCs w:val="20"/>
          <w:lang w:eastAsia="ru-RU"/>
        </w:rPr>
        <w:t>«____»__________2025</w:t>
      </w:r>
      <w:r w:rsidRPr="00E15758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44C49B80" w14:textId="77777777" w:rsidR="00015AD1" w:rsidRPr="00E15758" w:rsidRDefault="00015AD1" w:rsidP="00015AD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8E5983" w14:textId="5840D3AE" w:rsidR="00015AD1" w:rsidRPr="00E15758" w:rsidRDefault="00015AD1" w:rsidP="00015AD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15758"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010CD288" w14:textId="77777777" w:rsidR="00015AD1" w:rsidRPr="00E15758" w:rsidRDefault="00015AD1" w:rsidP="00015AD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3F55A03" w14:textId="3BF1323D" w:rsidR="00015AD1" w:rsidRPr="00E15758" w:rsidRDefault="00015AD1" w:rsidP="00015AD1">
      <w:pPr>
        <w:tabs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758">
        <w:rPr>
          <w:rFonts w:ascii="Times New Roman" w:hAnsi="Times New Roman"/>
          <w:noProof/>
          <w:sz w:val="24"/>
          <w:szCs w:val="24"/>
        </w:rPr>
        <w:t>Объем валовой выручки, получаемой Концессионером в рамках реализации Концессионного соглашения</w:t>
      </w:r>
      <w:r w:rsidRPr="00E15758"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</w:t>
      </w:r>
      <w:r w:rsidR="00980F73" w:rsidRPr="00E15758">
        <w:rPr>
          <w:rFonts w:ascii="Times New Roman" w:hAnsi="Times New Roman"/>
          <w:sz w:val="24"/>
          <w:szCs w:val="24"/>
          <w:lang w:eastAsia="ar-SA"/>
        </w:rPr>
        <w:t>ствия концессионного соглашения</w:t>
      </w:r>
      <w:r w:rsidRPr="00E15758">
        <w:rPr>
          <w:rFonts w:ascii="Times New Roman" w:hAnsi="Times New Roman"/>
          <w:sz w:val="24"/>
          <w:szCs w:val="24"/>
          <w:lang w:eastAsia="ar-SA"/>
        </w:rPr>
        <w:t>. (</w:t>
      </w:r>
      <w:proofErr w:type="gramStart"/>
      <w:r w:rsidRPr="00E15758">
        <w:rPr>
          <w:rFonts w:ascii="Times New Roman" w:hAnsi="Times New Roman"/>
          <w:sz w:val="24"/>
          <w:szCs w:val="24"/>
          <w:lang w:eastAsia="ar-SA"/>
        </w:rPr>
        <w:t>без</w:t>
      </w:r>
      <w:proofErr w:type="gramEnd"/>
      <w:r w:rsidRPr="00E15758">
        <w:rPr>
          <w:rFonts w:ascii="Times New Roman" w:hAnsi="Times New Roman"/>
          <w:sz w:val="24"/>
          <w:szCs w:val="24"/>
          <w:lang w:eastAsia="ar-SA"/>
        </w:rPr>
        <w:t xml:space="preserve"> НДС).</w:t>
      </w:r>
    </w:p>
    <w:p w14:paraId="568AFE2E" w14:textId="4A05AC67" w:rsidR="00015AD1" w:rsidRPr="00E15758" w:rsidRDefault="00015AD1" w:rsidP="00015AD1">
      <w:pPr>
        <w:numPr>
          <w:ilvl w:val="0"/>
          <w:numId w:val="3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758"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 w:rsidRPr="00E15758">
        <w:rPr>
          <w:rFonts w:ascii="Times New Roman" w:hAnsi="Times New Roman"/>
          <w:b/>
          <w:sz w:val="24"/>
          <w:szCs w:val="24"/>
          <w:u w:val="single"/>
          <w:lang w:eastAsia="ar-SA"/>
        </w:rPr>
        <w:t>теплоснабжения</w:t>
      </w:r>
      <w:r w:rsidRPr="00E15758"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действия концессионного соглашения</w:t>
      </w:r>
    </w:p>
    <w:p w14:paraId="2D460EE4" w14:textId="2C5F81A1" w:rsidR="00015AD1" w:rsidRPr="00E15758" w:rsidRDefault="00AE401E" w:rsidP="00015AD1">
      <w:pPr>
        <w:autoSpaceDE w:val="0"/>
        <w:autoSpaceDN w:val="0"/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E15758">
        <w:rPr>
          <w:rFonts w:ascii="Times New Roman" w:hAnsi="Times New Roman"/>
          <w:sz w:val="24"/>
          <w:szCs w:val="24"/>
          <w:lang w:eastAsia="ar-SA"/>
        </w:rPr>
        <w:t>тыс</w:t>
      </w:r>
      <w:r w:rsidR="00015AD1" w:rsidRPr="00E15758">
        <w:rPr>
          <w:rFonts w:ascii="Times New Roman" w:hAnsi="Times New Roman"/>
          <w:sz w:val="24"/>
          <w:szCs w:val="24"/>
          <w:lang w:eastAsia="ar-SA"/>
        </w:rPr>
        <w:t>.руб</w:t>
      </w:r>
      <w:proofErr w:type="spellEnd"/>
      <w:r w:rsidR="00015AD1" w:rsidRPr="00E15758">
        <w:rPr>
          <w:rFonts w:ascii="Times New Roman" w:hAnsi="Times New Roman"/>
          <w:sz w:val="24"/>
          <w:szCs w:val="24"/>
          <w:lang w:eastAsia="ar-SA"/>
        </w:rPr>
        <w:t>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9B1604" w:rsidRPr="00E15758" w14:paraId="27CB865A" w14:textId="77777777" w:rsidTr="00887D9A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4A5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455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B46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9F0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92E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E01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377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3AB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 год</w:t>
            </w:r>
          </w:p>
        </w:tc>
      </w:tr>
      <w:tr w:rsidR="009B1604" w:rsidRPr="00E15758" w14:paraId="1D3A199F" w14:textId="77777777" w:rsidTr="00887D9A">
        <w:trPr>
          <w:trHeight w:val="44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EA8" w14:textId="77777777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7334" w14:textId="2F2115F1" w:rsidR="009B1604" w:rsidRPr="00E15758" w:rsidRDefault="009B1604" w:rsidP="00887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>1</w:t>
            </w:r>
            <w:r w:rsidR="00980F73" w:rsidRPr="00E15758">
              <w:rPr>
                <w:rFonts w:ascii="Times New Roman" w:hAnsi="Times New Roman"/>
                <w:sz w:val="24"/>
                <w:szCs w:val="24"/>
              </w:rPr>
              <w:t xml:space="preserve"> 790</w:t>
            </w:r>
            <w:r w:rsidRPr="00E15758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95E" w14:textId="341336C5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449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F12" w14:textId="04309727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353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949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79CD" w14:textId="10126DB7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35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819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328" w14:textId="309A8930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362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261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C87" w14:textId="187E6D1B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365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089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61A" w14:textId="3510CEED" w:rsidR="009B1604" w:rsidRPr="00E15758" w:rsidRDefault="009B1604" w:rsidP="0098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368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301</w:t>
            </w:r>
            <w:r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980F73" w:rsidRPr="00E157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14:paraId="5AC02516" w14:textId="77777777" w:rsidR="00015AD1" w:rsidRPr="00E15758" w:rsidRDefault="00015AD1" w:rsidP="00015AD1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691C85A0" w14:textId="6D0216A3" w:rsidR="00015AD1" w:rsidRPr="00E15758" w:rsidRDefault="00015AD1" w:rsidP="00015A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5758">
        <w:rPr>
          <w:rFonts w:ascii="Times New Roman" w:hAnsi="Times New Roman"/>
          <w:sz w:val="28"/>
          <w:szCs w:val="28"/>
          <w:vertAlign w:val="superscript"/>
        </w:rPr>
        <w:t>*</w:t>
      </w:r>
      <w:r w:rsidRPr="00E15758"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 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063F39A6" w14:textId="77777777" w:rsidR="00015AD1" w:rsidRPr="00E15758" w:rsidRDefault="00015AD1" w:rsidP="00015AD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429345B5" w14:textId="77777777" w:rsidR="00015AD1" w:rsidRPr="00E15758" w:rsidRDefault="00015AD1" w:rsidP="00015AD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26E617A2" w14:textId="77777777" w:rsidR="00015AD1" w:rsidRPr="00E15758" w:rsidRDefault="00015AD1" w:rsidP="00015AD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015AD1" w:rsidRPr="003D71F3" w14:paraId="6414B2DF" w14:textId="77777777" w:rsidTr="00AB2BD9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64256463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9890F32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18B3D9" w14:textId="103C8BCF" w:rsidR="00015AD1" w:rsidRPr="00E15758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50B87EFF" w14:textId="77777777" w:rsidR="00015AD1" w:rsidRPr="00E15758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CDD72" w14:textId="77777777" w:rsidR="00015AD1" w:rsidRPr="00E15758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82BF7" w14:textId="5926ADBB" w:rsidR="00015AD1" w:rsidRPr="00E15758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5A9C" w:rsidRPr="00E15758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30BB7C7F" w14:textId="77777777" w:rsidR="00015AD1" w:rsidRPr="00E15758" w:rsidRDefault="00015AD1" w:rsidP="00AB2B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23A3DED8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0A8BB9D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326A40" w14:textId="77777777" w:rsidR="00015AD1" w:rsidRPr="00E15758" w:rsidRDefault="00015AD1" w:rsidP="00AB2B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D22E886" w14:textId="77777777" w:rsidR="00015AD1" w:rsidRPr="00E15758" w:rsidRDefault="00015AD1" w:rsidP="00AB2B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F3D44" w14:textId="77777777" w:rsidR="00015AD1" w:rsidRPr="00E15758" w:rsidRDefault="00015AD1" w:rsidP="00AB2B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E1259" w14:textId="77777777" w:rsidR="00015AD1" w:rsidRPr="00E15758" w:rsidRDefault="00015AD1" w:rsidP="00AB2B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B2C676" w14:textId="77777777" w:rsidR="00015AD1" w:rsidRPr="00E15758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9746673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18B0B7D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7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E449FB6" w14:textId="77777777" w:rsidR="00015AD1" w:rsidRPr="00E15758" w:rsidRDefault="00015AD1" w:rsidP="00AB2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9AFF923" w14:textId="77777777" w:rsidR="00015AD1" w:rsidRPr="00E15758" w:rsidRDefault="00015AD1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58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EF57C78" w14:textId="77777777" w:rsidR="00015AD1" w:rsidRPr="00E15758" w:rsidRDefault="00015AD1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4EFBF" w14:textId="77777777" w:rsidR="00015AD1" w:rsidRPr="00E15758" w:rsidRDefault="00015AD1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E384B" w14:textId="77777777" w:rsidR="00015AD1" w:rsidRPr="00E15758" w:rsidRDefault="00015AD1" w:rsidP="00AB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28124" w14:textId="77777777" w:rsidR="00015AD1" w:rsidRPr="003D71F3" w:rsidRDefault="00015AD1" w:rsidP="00AB2B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58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441317F" w14:textId="77777777" w:rsidR="00015AD1" w:rsidRPr="003D71F3" w:rsidRDefault="00015AD1" w:rsidP="00AB2B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5C19E3C" w14:textId="77777777" w:rsidR="00015AD1" w:rsidRPr="003D71F3" w:rsidRDefault="00015AD1" w:rsidP="001A079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15AD1" w:rsidRPr="003D71F3" w:rsidSect="00B46E0F">
      <w:pgSz w:w="16838" w:h="11906" w:orient="landscape"/>
      <w:pgMar w:top="1560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00807" w14:textId="77777777" w:rsidR="00425DE9" w:rsidRDefault="00425DE9" w:rsidP="009E27B8">
      <w:pPr>
        <w:spacing w:after="0" w:line="240" w:lineRule="auto"/>
      </w:pPr>
      <w:r>
        <w:separator/>
      </w:r>
    </w:p>
  </w:endnote>
  <w:endnote w:type="continuationSeparator" w:id="0">
    <w:p w14:paraId="284F7107" w14:textId="77777777" w:rsidR="00425DE9" w:rsidRDefault="00425DE9" w:rsidP="009E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D7B7" w14:textId="19B7CA03" w:rsidR="005523D1" w:rsidRPr="00F30B81" w:rsidRDefault="005523D1">
    <w:pPr>
      <w:pStyle w:val="a5"/>
      <w:jc w:val="right"/>
      <w:rPr>
        <w:rFonts w:ascii="Times New Roman" w:hAnsi="Times New Roman"/>
      </w:rPr>
    </w:pPr>
    <w:r w:rsidRPr="00F30B81">
      <w:rPr>
        <w:rFonts w:ascii="Times New Roman" w:hAnsi="Times New Roman"/>
      </w:rPr>
      <w:fldChar w:fldCharType="begin"/>
    </w:r>
    <w:r w:rsidRPr="00F30B81">
      <w:rPr>
        <w:rFonts w:ascii="Times New Roman" w:hAnsi="Times New Roman"/>
      </w:rPr>
      <w:instrText xml:space="preserve"> PAGE   \* MERGEFORMAT </w:instrText>
    </w:r>
    <w:r w:rsidRPr="00F30B81">
      <w:rPr>
        <w:rFonts w:ascii="Times New Roman" w:hAnsi="Times New Roman"/>
      </w:rPr>
      <w:fldChar w:fldCharType="separate"/>
    </w:r>
    <w:r w:rsidR="002F1D83">
      <w:rPr>
        <w:rFonts w:ascii="Times New Roman" w:hAnsi="Times New Roman"/>
        <w:noProof/>
      </w:rPr>
      <w:t>43</w:t>
    </w:r>
    <w:r w:rsidRPr="00F30B81">
      <w:rPr>
        <w:rFonts w:ascii="Times New Roman" w:hAnsi="Times New Roman"/>
      </w:rPr>
      <w:fldChar w:fldCharType="end"/>
    </w:r>
  </w:p>
  <w:p w14:paraId="2BA055A2" w14:textId="77777777" w:rsidR="005523D1" w:rsidRDefault="00552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B366" w14:textId="77777777" w:rsidR="00425DE9" w:rsidRDefault="00425DE9" w:rsidP="009E27B8">
      <w:pPr>
        <w:spacing w:after="0" w:line="240" w:lineRule="auto"/>
      </w:pPr>
      <w:r>
        <w:separator/>
      </w:r>
    </w:p>
  </w:footnote>
  <w:footnote w:type="continuationSeparator" w:id="0">
    <w:p w14:paraId="1A50517E" w14:textId="77777777" w:rsidR="00425DE9" w:rsidRDefault="00425DE9" w:rsidP="009E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3E48C" w14:textId="77777777" w:rsidR="005523D1" w:rsidRDefault="005523D1">
    <w:pPr>
      <w:pStyle w:val="a3"/>
    </w:pPr>
  </w:p>
  <w:p w14:paraId="51841F6C" w14:textId="77777777" w:rsidR="005523D1" w:rsidRDefault="005523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01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2B7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4E2992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22422"/>
    <w:multiLevelType w:val="hybridMultilevel"/>
    <w:tmpl w:val="A6EC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46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C32327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7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E2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CA4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644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137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436F1B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32C91"/>
    <w:multiLevelType w:val="hybridMultilevel"/>
    <w:tmpl w:val="DEC6E808"/>
    <w:lvl w:ilvl="0" w:tplc="5C02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60BB"/>
    <w:multiLevelType w:val="hybridMultilevel"/>
    <w:tmpl w:val="A6EC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25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AB764D"/>
    <w:multiLevelType w:val="multilevel"/>
    <w:tmpl w:val="9B6AB3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4C6DE6"/>
    <w:multiLevelType w:val="hybridMultilevel"/>
    <w:tmpl w:val="5F9A11B8"/>
    <w:lvl w:ilvl="0" w:tplc="3434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DA38A2" w:tentative="1">
      <w:start w:val="1"/>
      <w:numFmt w:val="lowerLetter"/>
      <w:lvlText w:val="%2."/>
      <w:lvlJc w:val="left"/>
      <w:pPr>
        <w:ind w:left="1364" w:hanging="360"/>
      </w:pPr>
    </w:lvl>
    <w:lvl w:ilvl="2" w:tplc="FE5480E6" w:tentative="1">
      <w:start w:val="1"/>
      <w:numFmt w:val="lowerRoman"/>
      <w:lvlText w:val="%3."/>
      <w:lvlJc w:val="right"/>
      <w:pPr>
        <w:ind w:left="2084" w:hanging="180"/>
      </w:pPr>
    </w:lvl>
    <w:lvl w:ilvl="3" w:tplc="8E6074F4" w:tentative="1">
      <w:start w:val="1"/>
      <w:numFmt w:val="decimal"/>
      <w:lvlText w:val="%4."/>
      <w:lvlJc w:val="left"/>
      <w:pPr>
        <w:ind w:left="2804" w:hanging="360"/>
      </w:pPr>
    </w:lvl>
    <w:lvl w:ilvl="4" w:tplc="34E6BE1E" w:tentative="1">
      <w:start w:val="1"/>
      <w:numFmt w:val="lowerLetter"/>
      <w:lvlText w:val="%5."/>
      <w:lvlJc w:val="left"/>
      <w:pPr>
        <w:ind w:left="3524" w:hanging="360"/>
      </w:pPr>
    </w:lvl>
    <w:lvl w:ilvl="5" w:tplc="050AA7F2" w:tentative="1">
      <w:start w:val="1"/>
      <w:numFmt w:val="lowerRoman"/>
      <w:lvlText w:val="%6."/>
      <w:lvlJc w:val="right"/>
      <w:pPr>
        <w:ind w:left="4244" w:hanging="180"/>
      </w:pPr>
    </w:lvl>
    <w:lvl w:ilvl="6" w:tplc="66D8E002" w:tentative="1">
      <w:start w:val="1"/>
      <w:numFmt w:val="decimal"/>
      <w:lvlText w:val="%7."/>
      <w:lvlJc w:val="left"/>
      <w:pPr>
        <w:ind w:left="4964" w:hanging="360"/>
      </w:pPr>
    </w:lvl>
    <w:lvl w:ilvl="7" w:tplc="35FEC20C" w:tentative="1">
      <w:start w:val="1"/>
      <w:numFmt w:val="lowerLetter"/>
      <w:lvlText w:val="%8."/>
      <w:lvlJc w:val="left"/>
      <w:pPr>
        <w:ind w:left="5684" w:hanging="360"/>
      </w:pPr>
    </w:lvl>
    <w:lvl w:ilvl="8" w:tplc="C52A98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0C6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27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535A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770873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417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6E5F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8C19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1B7FF1"/>
    <w:multiLevelType w:val="hybridMultilevel"/>
    <w:tmpl w:val="66321E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612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1A71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5310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034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371423"/>
    <w:multiLevelType w:val="hybridMultilevel"/>
    <w:tmpl w:val="C40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F0B0F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4649D"/>
    <w:multiLevelType w:val="hybridMultilevel"/>
    <w:tmpl w:val="BBCC1F4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4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EB687E"/>
    <w:multiLevelType w:val="multilevel"/>
    <w:tmpl w:val="F7F4E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70C20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86341D6"/>
    <w:multiLevelType w:val="hybridMultilevel"/>
    <w:tmpl w:val="111CACA0"/>
    <w:lvl w:ilvl="0" w:tplc="B1DCE962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14121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5"/>
  </w:num>
  <w:num w:numId="3">
    <w:abstractNumId w:val="36"/>
  </w:num>
  <w:num w:numId="4">
    <w:abstractNumId w:val="6"/>
  </w:num>
  <w:num w:numId="5">
    <w:abstractNumId w:val="25"/>
  </w:num>
  <w:num w:numId="6">
    <w:abstractNumId w:val="12"/>
  </w:num>
  <w:num w:numId="7">
    <w:abstractNumId w:val="14"/>
  </w:num>
  <w:num w:numId="8">
    <w:abstractNumId w:val="4"/>
  </w:num>
  <w:num w:numId="9">
    <w:abstractNumId w:val="21"/>
  </w:num>
  <w:num w:numId="10">
    <w:abstractNumId w:val="30"/>
  </w:num>
  <w:num w:numId="11">
    <w:abstractNumId w:val="31"/>
  </w:num>
  <w:num w:numId="12">
    <w:abstractNumId w:val="3"/>
  </w:num>
  <w:num w:numId="13">
    <w:abstractNumId w:val="8"/>
  </w:num>
  <w:num w:numId="14">
    <w:abstractNumId w:val="11"/>
  </w:num>
  <w:num w:numId="15">
    <w:abstractNumId w:val="19"/>
  </w:num>
  <w:num w:numId="16">
    <w:abstractNumId w:val="1"/>
  </w:num>
  <w:num w:numId="17">
    <w:abstractNumId w:val="22"/>
  </w:num>
  <w:num w:numId="18">
    <w:abstractNumId w:val="15"/>
  </w:num>
  <w:num w:numId="19">
    <w:abstractNumId w:val="28"/>
  </w:num>
  <w:num w:numId="20">
    <w:abstractNumId w:val="7"/>
  </w:num>
  <w:num w:numId="21">
    <w:abstractNumId w:val="24"/>
  </w:num>
  <w:num w:numId="22">
    <w:abstractNumId w:val="23"/>
  </w:num>
  <w:num w:numId="23">
    <w:abstractNumId w:val="9"/>
  </w:num>
  <w:num w:numId="24">
    <w:abstractNumId w:val="18"/>
  </w:num>
  <w:num w:numId="25">
    <w:abstractNumId w:val="33"/>
  </w:num>
  <w:num w:numId="26">
    <w:abstractNumId w:val="20"/>
  </w:num>
  <w:num w:numId="27">
    <w:abstractNumId w:val="29"/>
  </w:num>
  <w:num w:numId="28">
    <w:abstractNumId w:val="10"/>
  </w:num>
  <w:num w:numId="29">
    <w:abstractNumId w:val="2"/>
  </w:num>
  <w:num w:numId="30">
    <w:abstractNumId w:val="35"/>
  </w:num>
  <w:num w:numId="31">
    <w:abstractNumId w:val="27"/>
  </w:num>
  <w:num w:numId="32">
    <w:abstractNumId w:val="26"/>
  </w:num>
  <w:num w:numId="33">
    <w:abstractNumId w:val="0"/>
  </w:num>
  <w:num w:numId="34">
    <w:abstractNumId w:val="37"/>
  </w:num>
  <w:num w:numId="35">
    <w:abstractNumId w:val="17"/>
  </w:num>
  <w:num w:numId="36">
    <w:abstractNumId w:val="3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3C"/>
    <w:rsid w:val="0000040F"/>
    <w:rsid w:val="000009CB"/>
    <w:rsid w:val="00000B2A"/>
    <w:rsid w:val="00001142"/>
    <w:rsid w:val="00002AD7"/>
    <w:rsid w:val="00003399"/>
    <w:rsid w:val="000108BA"/>
    <w:rsid w:val="00010E24"/>
    <w:rsid w:val="00011223"/>
    <w:rsid w:val="000119C9"/>
    <w:rsid w:val="0001454B"/>
    <w:rsid w:val="00015AD1"/>
    <w:rsid w:val="00020915"/>
    <w:rsid w:val="00021B95"/>
    <w:rsid w:val="000225D1"/>
    <w:rsid w:val="0002360B"/>
    <w:rsid w:val="0002488C"/>
    <w:rsid w:val="00024A3D"/>
    <w:rsid w:val="000261AD"/>
    <w:rsid w:val="00032173"/>
    <w:rsid w:val="000347D6"/>
    <w:rsid w:val="00035E53"/>
    <w:rsid w:val="00035F83"/>
    <w:rsid w:val="00036B63"/>
    <w:rsid w:val="00042AD0"/>
    <w:rsid w:val="000458C5"/>
    <w:rsid w:val="00047327"/>
    <w:rsid w:val="00047BE0"/>
    <w:rsid w:val="00047DA6"/>
    <w:rsid w:val="00052D15"/>
    <w:rsid w:val="000532B9"/>
    <w:rsid w:val="00053E30"/>
    <w:rsid w:val="00055243"/>
    <w:rsid w:val="000613FB"/>
    <w:rsid w:val="0006178C"/>
    <w:rsid w:val="0006196D"/>
    <w:rsid w:val="00062835"/>
    <w:rsid w:val="000628C5"/>
    <w:rsid w:val="00064237"/>
    <w:rsid w:val="00064C41"/>
    <w:rsid w:val="00065138"/>
    <w:rsid w:val="000654C1"/>
    <w:rsid w:val="00066A8D"/>
    <w:rsid w:val="00067B38"/>
    <w:rsid w:val="000704C4"/>
    <w:rsid w:val="00070CF5"/>
    <w:rsid w:val="00071A41"/>
    <w:rsid w:val="0007345A"/>
    <w:rsid w:val="00075FF1"/>
    <w:rsid w:val="000774F9"/>
    <w:rsid w:val="000775A6"/>
    <w:rsid w:val="00077C55"/>
    <w:rsid w:val="00081556"/>
    <w:rsid w:val="0008241C"/>
    <w:rsid w:val="00082AC5"/>
    <w:rsid w:val="000834DD"/>
    <w:rsid w:val="0008361A"/>
    <w:rsid w:val="0008398F"/>
    <w:rsid w:val="00083C6F"/>
    <w:rsid w:val="00085784"/>
    <w:rsid w:val="00086050"/>
    <w:rsid w:val="000863E6"/>
    <w:rsid w:val="00093052"/>
    <w:rsid w:val="00093AF7"/>
    <w:rsid w:val="0009547F"/>
    <w:rsid w:val="00095CB4"/>
    <w:rsid w:val="000A07F0"/>
    <w:rsid w:val="000A0B7A"/>
    <w:rsid w:val="000A1994"/>
    <w:rsid w:val="000A1DD7"/>
    <w:rsid w:val="000A7A2A"/>
    <w:rsid w:val="000B035E"/>
    <w:rsid w:val="000B0980"/>
    <w:rsid w:val="000B0E4F"/>
    <w:rsid w:val="000B3796"/>
    <w:rsid w:val="000B583F"/>
    <w:rsid w:val="000B6618"/>
    <w:rsid w:val="000B7730"/>
    <w:rsid w:val="000C0B64"/>
    <w:rsid w:val="000C1861"/>
    <w:rsid w:val="000C30CE"/>
    <w:rsid w:val="000C40F6"/>
    <w:rsid w:val="000C5670"/>
    <w:rsid w:val="000C5796"/>
    <w:rsid w:val="000C5AC6"/>
    <w:rsid w:val="000C5BCE"/>
    <w:rsid w:val="000C6A45"/>
    <w:rsid w:val="000C6E2B"/>
    <w:rsid w:val="000D1122"/>
    <w:rsid w:val="000D128C"/>
    <w:rsid w:val="000D3BBF"/>
    <w:rsid w:val="000D61B7"/>
    <w:rsid w:val="000E15BC"/>
    <w:rsid w:val="000E284D"/>
    <w:rsid w:val="000E2E4A"/>
    <w:rsid w:val="000E32C6"/>
    <w:rsid w:val="000E3E4A"/>
    <w:rsid w:val="000E4427"/>
    <w:rsid w:val="000E7CDF"/>
    <w:rsid w:val="000F1B8B"/>
    <w:rsid w:val="000F4A12"/>
    <w:rsid w:val="000F4C3E"/>
    <w:rsid w:val="000F5391"/>
    <w:rsid w:val="000F6501"/>
    <w:rsid w:val="000F6656"/>
    <w:rsid w:val="000F77C3"/>
    <w:rsid w:val="000F7C9C"/>
    <w:rsid w:val="00101F14"/>
    <w:rsid w:val="00102136"/>
    <w:rsid w:val="00102559"/>
    <w:rsid w:val="001051CB"/>
    <w:rsid w:val="00105CC3"/>
    <w:rsid w:val="001128BD"/>
    <w:rsid w:val="00113950"/>
    <w:rsid w:val="0011728E"/>
    <w:rsid w:val="00121ABB"/>
    <w:rsid w:val="00122EAF"/>
    <w:rsid w:val="00122EC7"/>
    <w:rsid w:val="001238E9"/>
    <w:rsid w:val="0012450A"/>
    <w:rsid w:val="00126086"/>
    <w:rsid w:val="00126349"/>
    <w:rsid w:val="0013014C"/>
    <w:rsid w:val="00130D7F"/>
    <w:rsid w:val="001319EF"/>
    <w:rsid w:val="00131C30"/>
    <w:rsid w:val="00131D78"/>
    <w:rsid w:val="0013665C"/>
    <w:rsid w:val="00136E87"/>
    <w:rsid w:val="0014213B"/>
    <w:rsid w:val="001428E8"/>
    <w:rsid w:val="00142D83"/>
    <w:rsid w:val="0014424F"/>
    <w:rsid w:val="00144340"/>
    <w:rsid w:val="001449EB"/>
    <w:rsid w:val="00144AA4"/>
    <w:rsid w:val="00151B8B"/>
    <w:rsid w:val="00152E7B"/>
    <w:rsid w:val="00154F08"/>
    <w:rsid w:val="0015551E"/>
    <w:rsid w:val="00160E77"/>
    <w:rsid w:val="001633AF"/>
    <w:rsid w:val="00164256"/>
    <w:rsid w:val="001720D8"/>
    <w:rsid w:val="00172421"/>
    <w:rsid w:val="001753BE"/>
    <w:rsid w:val="00175CAB"/>
    <w:rsid w:val="00177177"/>
    <w:rsid w:val="001774C4"/>
    <w:rsid w:val="001777A1"/>
    <w:rsid w:val="001777A5"/>
    <w:rsid w:val="00180731"/>
    <w:rsid w:val="00181C9B"/>
    <w:rsid w:val="0018372A"/>
    <w:rsid w:val="00183FA0"/>
    <w:rsid w:val="001875A2"/>
    <w:rsid w:val="0018783B"/>
    <w:rsid w:val="001915D3"/>
    <w:rsid w:val="00195008"/>
    <w:rsid w:val="0019704F"/>
    <w:rsid w:val="001A0790"/>
    <w:rsid w:val="001A2D21"/>
    <w:rsid w:val="001A3FA3"/>
    <w:rsid w:val="001A5CE8"/>
    <w:rsid w:val="001B1A62"/>
    <w:rsid w:val="001B23B0"/>
    <w:rsid w:val="001B2FC7"/>
    <w:rsid w:val="001B3346"/>
    <w:rsid w:val="001B3CA2"/>
    <w:rsid w:val="001B45F9"/>
    <w:rsid w:val="001B7C6C"/>
    <w:rsid w:val="001C0452"/>
    <w:rsid w:val="001C237F"/>
    <w:rsid w:val="001C4601"/>
    <w:rsid w:val="001C53B7"/>
    <w:rsid w:val="001C6B1F"/>
    <w:rsid w:val="001C7AA4"/>
    <w:rsid w:val="001D1184"/>
    <w:rsid w:val="001D2D3E"/>
    <w:rsid w:val="001D3421"/>
    <w:rsid w:val="001D3564"/>
    <w:rsid w:val="001D3F7B"/>
    <w:rsid w:val="001D727B"/>
    <w:rsid w:val="001D77EE"/>
    <w:rsid w:val="001E06F6"/>
    <w:rsid w:val="001E1B6C"/>
    <w:rsid w:val="001E2360"/>
    <w:rsid w:val="001E2E68"/>
    <w:rsid w:val="001F020D"/>
    <w:rsid w:val="001F0293"/>
    <w:rsid w:val="001F03FB"/>
    <w:rsid w:val="001F12D3"/>
    <w:rsid w:val="001F1332"/>
    <w:rsid w:val="001F2134"/>
    <w:rsid w:val="001F2BF6"/>
    <w:rsid w:val="001F3F49"/>
    <w:rsid w:val="001F3FF0"/>
    <w:rsid w:val="001F4084"/>
    <w:rsid w:val="001F42DB"/>
    <w:rsid w:val="001F4F66"/>
    <w:rsid w:val="002051FD"/>
    <w:rsid w:val="00206441"/>
    <w:rsid w:val="00206B33"/>
    <w:rsid w:val="00207216"/>
    <w:rsid w:val="00211BA2"/>
    <w:rsid w:val="00212F2C"/>
    <w:rsid w:val="00212F49"/>
    <w:rsid w:val="00213213"/>
    <w:rsid w:val="00214306"/>
    <w:rsid w:val="00214BE6"/>
    <w:rsid w:val="0021582F"/>
    <w:rsid w:val="00216D57"/>
    <w:rsid w:val="002213DF"/>
    <w:rsid w:val="00222657"/>
    <w:rsid w:val="00223525"/>
    <w:rsid w:val="00224245"/>
    <w:rsid w:val="00224B36"/>
    <w:rsid w:val="00225DF5"/>
    <w:rsid w:val="00225F8A"/>
    <w:rsid w:val="00226F68"/>
    <w:rsid w:val="00232D2E"/>
    <w:rsid w:val="00234401"/>
    <w:rsid w:val="00235783"/>
    <w:rsid w:val="00235991"/>
    <w:rsid w:val="00235C36"/>
    <w:rsid w:val="002369A9"/>
    <w:rsid w:val="002404DB"/>
    <w:rsid w:val="002411EB"/>
    <w:rsid w:val="0024128B"/>
    <w:rsid w:val="00244A9F"/>
    <w:rsid w:val="002461EF"/>
    <w:rsid w:val="002478E1"/>
    <w:rsid w:val="002501E6"/>
    <w:rsid w:val="00251FB5"/>
    <w:rsid w:val="00253F7A"/>
    <w:rsid w:val="00256A03"/>
    <w:rsid w:val="002578C1"/>
    <w:rsid w:val="00260DD1"/>
    <w:rsid w:val="00262614"/>
    <w:rsid w:val="002626B0"/>
    <w:rsid w:val="002629D4"/>
    <w:rsid w:val="00262D3C"/>
    <w:rsid w:val="002659AB"/>
    <w:rsid w:val="00266A46"/>
    <w:rsid w:val="00266D3C"/>
    <w:rsid w:val="00267801"/>
    <w:rsid w:val="00270516"/>
    <w:rsid w:val="00270E5B"/>
    <w:rsid w:val="00270F2A"/>
    <w:rsid w:val="0027339D"/>
    <w:rsid w:val="00273E53"/>
    <w:rsid w:val="00275280"/>
    <w:rsid w:val="002759DE"/>
    <w:rsid w:val="002804DA"/>
    <w:rsid w:val="00284EE7"/>
    <w:rsid w:val="00285F4A"/>
    <w:rsid w:val="00286260"/>
    <w:rsid w:val="00287869"/>
    <w:rsid w:val="002913F8"/>
    <w:rsid w:val="00292B48"/>
    <w:rsid w:val="00297CC1"/>
    <w:rsid w:val="002A075F"/>
    <w:rsid w:val="002A08FF"/>
    <w:rsid w:val="002A4BB6"/>
    <w:rsid w:val="002A5189"/>
    <w:rsid w:val="002A70F8"/>
    <w:rsid w:val="002B32DF"/>
    <w:rsid w:val="002B4350"/>
    <w:rsid w:val="002C1866"/>
    <w:rsid w:val="002C1D2D"/>
    <w:rsid w:val="002C2A45"/>
    <w:rsid w:val="002C2F79"/>
    <w:rsid w:val="002C43AD"/>
    <w:rsid w:val="002C4551"/>
    <w:rsid w:val="002C4A10"/>
    <w:rsid w:val="002C5B01"/>
    <w:rsid w:val="002C7241"/>
    <w:rsid w:val="002D0F57"/>
    <w:rsid w:val="002D10F5"/>
    <w:rsid w:val="002D12C3"/>
    <w:rsid w:val="002D1EBB"/>
    <w:rsid w:val="002D55D5"/>
    <w:rsid w:val="002D5FD3"/>
    <w:rsid w:val="002E0F5F"/>
    <w:rsid w:val="002E1338"/>
    <w:rsid w:val="002E2B94"/>
    <w:rsid w:val="002E3995"/>
    <w:rsid w:val="002E6F98"/>
    <w:rsid w:val="002F16F6"/>
    <w:rsid w:val="002F1D83"/>
    <w:rsid w:val="002F2445"/>
    <w:rsid w:val="002F48AC"/>
    <w:rsid w:val="002F54CD"/>
    <w:rsid w:val="002F59D2"/>
    <w:rsid w:val="002F7360"/>
    <w:rsid w:val="00300CAA"/>
    <w:rsid w:val="003017B0"/>
    <w:rsid w:val="0030188F"/>
    <w:rsid w:val="00303EBD"/>
    <w:rsid w:val="00305DC8"/>
    <w:rsid w:val="00307096"/>
    <w:rsid w:val="003075EE"/>
    <w:rsid w:val="00307B49"/>
    <w:rsid w:val="003106F2"/>
    <w:rsid w:val="00313A80"/>
    <w:rsid w:val="0031553C"/>
    <w:rsid w:val="00316A73"/>
    <w:rsid w:val="00316D30"/>
    <w:rsid w:val="0032311A"/>
    <w:rsid w:val="003257B3"/>
    <w:rsid w:val="003276F9"/>
    <w:rsid w:val="00330A41"/>
    <w:rsid w:val="0033196A"/>
    <w:rsid w:val="00340495"/>
    <w:rsid w:val="003430AE"/>
    <w:rsid w:val="003467DA"/>
    <w:rsid w:val="00346C02"/>
    <w:rsid w:val="0034791A"/>
    <w:rsid w:val="00351A4D"/>
    <w:rsid w:val="003600AC"/>
    <w:rsid w:val="003607A2"/>
    <w:rsid w:val="003632EC"/>
    <w:rsid w:val="00363E72"/>
    <w:rsid w:val="0036453F"/>
    <w:rsid w:val="003647A2"/>
    <w:rsid w:val="00364ADF"/>
    <w:rsid w:val="00365E95"/>
    <w:rsid w:val="00366A0B"/>
    <w:rsid w:val="00370E1C"/>
    <w:rsid w:val="00371319"/>
    <w:rsid w:val="00374D03"/>
    <w:rsid w:val="00381329"/>
    <w:rsid w:val="00383A5F"/>
    <w:rsid w:val="00383AD8"/>
    <w:rsid w:val="0038463B"/>
    <w:rsid w:val="00384981"/>
    <w:rsid w:val="00385821"/>
    <w:rsid w:val="0038627D"/>
    <w:rsid w:val="00387D62"/>
    <w:rsid w:val="00387ED9"/>
    <w:rsid w:val="0039001A"/>
    <w:rsid w:val="00391201"/>
    <w:rsid w:val="00391DD9"/>
    <w:rsid w:val="003925C5"/>
    <w:rsid w:val="0039268C"/>
    <w:rsid w:val="00394855"/>
    <w:rsid w:val="00394B28"/>
    <w:rsid w:val="00395ADF"/>
    <w:rsid w:val="00395FD5"/>
    <w:rsid w:val="00397A14"/>
    <w:rsid w:val="003A2F89"/>
    <w:rsid w:val="003A48FC"/>
    <w:rsid w:val="003A5332"/>
    <w:rsid w:val="003A565B"/>
    <w:rsid w:val="003A7A18"/>
    <w:rsid w:val="003B1BEC"/>
    <w:rsid w:val="003B2036"/>
    <w:rsid w:val="003B4446"/>
    <w:rsid w:val="003B6EB4"/>
    <w:rsid w:val="003C0937"/>
    <w:rsid w:val="003C0A28"/>
    <w:rsid w:val="003C0DA5"/>
    <w:rsid w:val="003C15C5"/>
    <w:rsid w:val="003C2ADD"/>
    <w:rsid w:val="003C2C8E"/>
    <w:rsid w:val="003C3B34"/>
    <w:rsid w:val="003C4536"/>
    <w:rsid w:val="003C75C0"/>
    <w:rsid w:val="003D0D89"/>
    <w:rsid w:val="003D529C"/>
    <w:rsid w:val="003D6451"/>
    <w:rsid w:val="003D658B"/>
    <w:rsid w:val="003D71F3"/>
    <w:rsid w:val="003E0CD0"/>
    <w:rsid w:val="003E2427"/>
    <w:rsid w:val="003E3045"/>
    <w:rsid w:val="003E3CD6"/>
    <w:rsid w:val="003E6697"/>
    <w:rsid w:val="003E689A"/>
    <w:rsid w:val="003F13F2"/>
    <w:rsid w:val="003F1EB4"/>
    <w:rsid w:val="003F2D83"/>
    <w:rsid w:val="003F452D"/>
    <w:rsid w:val="003F7058"/>
    <w:rsid w:val="003F794C"/>
    <w:rsid w:val="0040204B"/>
    <w:rsid w:val="004021B7"/>
    <w:rsid w:val="00403C01"/>
    <w:rsid w:val="00403E08"/>
    <w:rsid w:val="00404E98"/>
    <w:rsid w:val="0040533E"/>
    <w:rsid w:val="0040576A"/>
    <w:rsid w:val="00406650"/>
    <w:rsid w:val="00410796"/>
    <w:rsid w:val="00410A5F"/>
    <w:rsid w:val="004114A8"/>
    <w:rsid w:val="00412A11"/>
    <w:rsid w:val="00413F91"/>
    <w:rsid w:val="00415C5B"/>
    <w:rsid w:val="004169FC"/>
    <w:rsid w:val="00417268"/>
    <w:rsid w:val="00417EFF"/>
    <w:rsid w:val="004221D6"/>
    <w:rsid w:val="00422305"/>
    <w:rsid w:val="004236CA"/>
    <w:rsid w:val="00425DE9"/>
    <w:rsid w:val="004262CF"/>
    <w:rsid w:val="00430CC5"/>
    <w:rsid w:val="0043124F"/>
    <w:rsid w:val="004322CF"/>
    <w:rsid w:val="00433D5F"/>
    <w:rsid w:val="00434829"/>
    <w:rsid w:val="00435E0F"/>
    <w:rsid w:val="004364BE"/>
    <w:rsid w:val="00437DCB"/>
    <w:rsid w:val="00441660"/>
    <w:rsid w:val="00442FF8"/>
    <w:rsid w:val="00443315"/>
    <w:rsid w:val="00444DB3"/>
    <w:rsid w:val="004461DC"/>
    <w:rsid w:val="00446FD1"/>
    <w:rsid w:val="004544F6"/>
    <w:rsid w:val="00454FA9"/>
    <w:rsid w:val="00455816"/>
    <w:rsid w:val="00455A02"/>
    <w:rsid w:val="0046029D"/>
    <w:rsid w:val="004624AD"/>
    <w:rsid w:val="00462A5F"/>
    <w:rsid w:val="00464BB2"/>
    <w:rsid w:val="004705D6"/>
    <w:rsid w:val="00471FF1"/>
    <w:rsid w:val="00472C56"/>
    <w:rsid w:val="00473464"/>
    <w:rsid w:val="0047374F"/>
    <w:rsid w:val="00474817"/>
    <w:rsid w:val="00475E0D"/>
    <w:rsid w:val="00477174"/>
    <w:rsid w:val="0047760D"/>
    <w:rsid w:val="00480436"/>
    <w:rsid w:val="00481CBC"/>
    <w:rsid w:val="00481CC9"/>
    <w:rsid w:val="004831C6"/>
    <w:rsid w:val="00484DD8"/>
    <w:rsid w:val="004862D5"/>
    <w:rsid w:val="00490C00"/>
    <w:rsid w:val="004929E7"/>
    <w:rsid w:val="00495243"/>
    <w:rsid w:val="00496A12"/>
    <w:rsid w:val="0049750D"/>
    <w:rsid w:val="00497B06"/>
    <w:rsid w:val="004A0EB1"/>
    <w:rsid w:val="004A1D29"/>
    <w:rsid w:val="004A371C"/>
    <w:rsid w:val="004A3886"/>
    <w:rsid w:val="004A728C"/>
    <w:rsid w:val="004B2953"/>
    <w:rsid w:val="004B2E4F"/>
    <w:rsid w:val="004B4D3E"/>
    <w:rsid w:val="004B61C6"/>
    <w:rsid w:val="004B63B1"/>
    <w:rsid w:val="004B6603"/>
    <w:rsid w:val="004B6BD8"/>
    <w:rsid w:val="004C07C7"/>
    <w:rsid w:val="004C192F"/>
    <w:rsid w:val="004C1CA7"/>
    <w:rsid w:val="004C1D65"/>
    <w:rsid w:val="004C23FF"/>
    <w:rsid w:val="004C27D7"/>
    <w:rsid w:val="004C2BCB"/>
    <w:rsid w:val="004C3AB9"/>
    <w:rsid w:val="004C3B38"/>
    <w:rsid w:val="004C54CD"/>
    <w:rsid w:val="004C59D3"/>
    <w:rsid w:val="004C5AC7"/>
    <w:rsid w:val="004C67D1"/>
    <w:rsid w:val="004C7CA8"/>
    <w:rsid w:val="004D1424"/>
    <w:rsid w:val="004D3E9A"/>
    <w:rsid w:val="004D3EB5"/>
    <w:rsid w:val="004D4613"/>
    <w:rsid w:val="004D46B5"/>
    <w:rsid w:val="004D54FC"/>
    <w:rsid w:val="004E16CF"/>
    <w:rsid w:val="004E34DA"/>
    <w:rsid w:val="004E4ECD"/>
    <w:rsid w:val="004E6257"/>
    <w:rsid w:val="004F0307"/>
    <w:rsid w:val="004F0819"/>
    <w:rsid w:val="004F1577"/>
    <w:rsid w:val="004F2B9D"/>
    <w:rsid w:val="004F326D"/>
    <w:rsid w:val="004F3289"/>
    <w:rsid w:val="004F55BB"/>
    <w:rsid w:val="004F61BB"/>
    <w:rsid w:val="004F63CD"/>
    <w:rsid w:val="005005EE"/>
    <w:rsid w:val="0050270E"/>
    <w:rsid w:val="00503024"/>
    <w:rsid w:val="00510F9C"/>
    <w:rsid w:val="00514703"/>
    <w:rsid w:val="005163D0"/>
    <w:rsid w:val="0052076D"/>
    <w:rsid w:val="00520A84"/>
    <w:rsid w:val="005215E4"/>
    <w:rsid w:val="00525875"/>
    <w:rsid w:val="00527F32"/>
    <w:rsid w:val="00533232"/>
    <w:rsid w:val="00534ABC"/>
    <w:rsid w:val="00535E23"/>
    <w:rsid w:val="00540E91"/>
    <w:rsid w:val="00541C95"/>
    <w:rsid w:val="00543ACF"/>
    <w:rsid w:val="005473B0"/>
    <w:rsid w:val="00547DFE"/>
    <w:rsid w:val="00552258"/>
    <w:rsid w:val="005523D1"/>
    <w:rsid w:val="005537CB"/>
    <w:rsid w:val="0055523C"/>
    <w:rsid w:val="00555EDC"/>
    <w:rsid w:val="00556507"/>
    <w:rsid w:val="00557BE0"/>
    <w:rsid w:val="00560D68"/>
    <w:rsid w:val="005613C6"/>
    <w:rsid w:val="00561B4A"/>
    <w:rsid w:val="005627B6"/>
    <w:rsid w:val="00562B9B"/>
    <w:rsid w:val="00563423"/>
    <w:rsid w:val="00563965"/>
    <w:rsid w:val="00565965"/>
    <w:rsid w:val="00565A28"/>
    <w:rsid w:val="0056617F"/>
    <w:rsid w:val="005669B7"/>
    <w:rsid w:val="005721A3"/>
    <w:rsid w:val="00572528"/>
    <w:rsid w:val="00573C1D"/>
    <w:rsid w:val="0057487F"/>
    <w:rsid w:val="0058043C"/>
    <w:rsid w:val="00581E32"/>
    <w:rsid w:val="0058223C"/>
    <w:rsid w:val="00583138"/>
    <w:rsid w:val="005835C5"/>
    <w:rsid w:val="00584939"/>
    <w:rsid w:val="00585F17"/>
    <w:rsid w:val="00585FAD"/>
    <w:rsid w:val="00590B8E"/>
    <w:rsid w:val="00591691"/>
    <w:rsid w:val="005929E6"/>
    <w:rsid w:val="00593358"/>
    <w:rsid w:val="00593ECC"/>
    <w:rsid w:val="005945E5"/>
    <w:rsid w:val="005954EC"/>
    <w:rsid w:val="005A0174"/>
    <w:rsid w:val="005A0734"/>
    <w:rsid w:val="005A116B"/>
    <w:rsid w:val="005A1D0D"/>
    <w:rsid w:val="005A2235"/>
    <w:rsid w:val="005A275C"/>
    <w:rsid w:val="005A2775"/>
    <w:rsid w:val="005A356C"/>
    <w:rsid w:val="005A4497"/>
    <w:rsid w:val="005A63FC"/>
    <w:rsid w:val="005A76AD"/>
    <w:rsid w:val="005B0A17"/>
    <w:rsid w:val="005B1BA3"/>
    <w:rsid w:val="005B1E16"/>
    <w:rsid w:val="005B26F6"/>
    <w:rsid w:val="005B3F7C"/>
    <w:rsid w:val="005B779B"/>
    <w:rsid w:val="005B7C92"/>
    <w:rsid w:val="005C215D"/>
    <w:rsid w:val="005C29B5"/>
    <w:rsid w:val="005C3758"/>
    <w:rsid w:val="005C4272"/>
    <w:rsid w:val="005C4798"/>
    <w:rsid w:val="005C640C"/>
    <w:rsid w:val="005C652D"/>
    <w:rsid w:val="005C6BE3"/>
    <w:rsid w:val="005D05C4"/>
    <w:rsid w:val="005D1AEC"/>
    <w:rsid w:val="005D448B"/>
    <w:rsid w:val="005D49C5"/>
    <w:rsid w:val="005D5FCF"/>
    <w:rsid w:val="005D65AF"/>
    <w:rsid w:val="005D78D6"/>
    <w:rsid w:val="005E072F"/>
    <w:rsid w:val="005E2850"/>
    <w:rsid w:val="005E59B4"/>
    <w:rsid w:val="005E6B23"/>
    <w:rsid w:val="005E7E03"/>
    <w:rsid w:val="005F1B00"/>
    <w:rsid w:val="005F1BFE"/>
    <w:rsid w:val="005F22B7"/>
    <w:rsid w:val="005F2963"/>
    <w:rsid w:val="005F3470"/>
    <w:rsid w:val="005F41E0"/>
    <w:rsid w:val="005F72BB"/>
    <w:rsid w:val="005F7D86"/>
    <w:rsid w:val="0060195E"/>
    <w:rsid w:val="006024CD"/>
    <w:rsid w:val="00602781"/>
    <w:rsid w:val="00603471"/>
    <w:rsid w:val="006059BA"/>
    <w:rsid w:val="00606528"/>
    <w:rsid w:val="00606CFF"/>
    <w:rsid w:val="00610B77"/>
    <w:rsid w:val="006133B2"/>
    <w:rsid w:val="00614DBB"/>
    <w:rsid w:val="006162BF"/>
    <w:rsid w:val="00617EE0"/>
    <w:rsid w:val="00620AB7"/>
    <w:rsid w:val="006219CB"/>
    <w:rsid w:val="0062213F"/>
    <w:rsid w:val="006229CD"/>
    <w:rsid w:val="00623065"/>
    <w:rsid w:val="0062560B"/>
    <w:rsid w:val="006268D2"/>
    <w:rsid w:val="00631166"/>
    <w:rsid w:val="00632D5D"/>
    <w:rsid w:val="00633B25"/>
    <w:rsid w:val="00633EE9"/>
    <w:rsid w:val="0063429C"/>
    <w:rsid w:val="00636B38"/>
    <w:rsid w:val="0064023E"/>
    <w:rsid w:val="00642F34"/>
    <w:rsid w:val="00645FD6"/>
    <w:rsid w:val="00651083"/>
    <w:rsid w:val="00651144"/>
    <w:rsid w:val="006514B5"/>
    <w:rsid w:val="00651514"/>
    <w:rsid w:val="00653787"/>
    <w:rsid w:val="00653D58"/>
    <w:rsid w:val="00653FA9"/>
    <w:rsid w:val="006555CA"/>
    <w:rsid w:val="00655835"/>
    <w:rsid w:val="006566D8"/>
    <w:rsid w:val="0065744B"/>
    <w:rsid w:val="00660825"/>
    <w:rsid w:val="00671057"/>
    <w:rsid w:val="00671AFE"/>
    <w:rsid w:val="00671EEB"/>
    <w:rsid w:val="00673464"/>
    <w:rsid w:val="00674C14"/>
    <w:rsid w:val="0067532A"/>
    <w:rsid w:val="00682E09"/>
    <w:rsid w:val="0068465C"/>
    <w:rsid w:val="00686A22"/>
    <w:rsid w:val="00686FCF"/>
    <w:rsid w:val="006879AE"/>
    <w:rsid w:val="00690599"/>
    <w:rsid w:val="00691FF9"/>
    <w:rsid w:val="00692D1C"/>
    <w:rsid w:val="006A1DF9"/>
    <w:rsid w:val="006A2E2F"/>
    <w:rsid w:val="006A3A09"/>
    <w:rsid w:val="006A5AB3"/>
    <w:rsid w:val="006A5F51"/>
    <w:rsid w:val="006A79AF"/>
    <w:rsid w:val="006B0237"/>
    <w:rsid w:val="006B0D37"/>
    <w:rsid w:val="006B25E3"/>
    <w:rsid w:val="006B3495"/>
    <w:rsid w:val="006B4A2E"/>
    <w:rsid w:val="006B53D3"/>
    <w:rsid w:val="006B6BCA"/>
    <w:rsid w:val="006C0DD4"/>
    <w:rsid w:val="006C17BE"/>
    <w:rsid w:val="006C1F46"/>
    <w:rsid w:val="006C21B5"/>
    <w:rsid w:val="006C2707"/>
    <w:rsid w:val="006C5709"/>
    <w:rsid w:val="006C5909"/>
    <w:rsid w:val="006C63C4"/>
    <w:rsid w:val="006C6893"/>
    <w:rsid w:val="006C6BA9"/>
    <w:rsid w:val="006C7B6A"/>
    <w:rsid w:val="006D0D9F"/>
    <w:rsid w:val="006D1D21"/>
    <w:rsid w:val="006D35CE"/>
    <w:rsid w:val="006D44E5"/>
    <w:rsid w:val="006D5287"/>
    <w:rsid w:val="006D5CE1"/>
    <w:rsid w:val="006D6251"/>
    <w:rsid w:val="006D6363"/>
    <w:rsid w:val="006D66DA"/>
    <w:rsid w:val="006D7882"/>
    <w:rsid w:val="006D7B01"/>
    <w:rsid w:val="006D7B76"/>
    <w:rsid w:val="006E179D"/>
    <w:rsid w:val="006E1F13"/>
    <w:rsid w:val="006E3EFF"/>
    <w:rsid w:val="006E48A3"/>
    <w:rsid w:val="006E67FE"/>
    <w:rsid w:val="006E70A5"/>
    <w:rsid w:val="006F3977"/>
    <w:rsid w:val="006F3B02"/>
    <w:rsid w:val="006F3BE5"/>
    <w:rsid w:val="006F3F1E"/>
    <w:rsid w:val="006F4E92"/>
    <w:rsid w:val="006F5F5D"/>
    <w:rsid w:val="006F6A04"/>
    <w:rsid w:val="006F6A3E"/>
    <w:rsid w:val="0070434E"/>
    <w:rsid w:val="007100DA"/>
    <w:rsid w:val="00710E11"/>
    <w:rsid w:val="00714F5A"/>
    <w:rsid w:val="00716F64"/>
    <w:rsid w:val="00720AAA"/>
    <w:rsid w:val="00720CB9"/>
    <w:rsid w:val="00720CF1"/>
    <w:rsid w:val="0072268A"/>
    <w:rsid w:val="00722E93"/>
    <w:rsid w:val="007233CE"/>
    <w:rsid w:val="00724652"/>
    <w:rsid w:val="00724E09"/>
    <w:rsid w:val="007259BA"/>
    <w:rsid w:val="00727FDE"/>
    <w:rsid w:val="007306CB"/>
    <w:rsid w:val="007307FE"/>
    <w:rsid w:val="007323ED"/>
    <w:rsid w:val="00734851"/>
    <w:rsid w:val="00735AE2"/>
    <w:rsid w:val="00735FD6"/>
    <w:rsid w:val="00736281"/>
    <w:rsid w:val="007363B6"/>
    <w:rsid w:val="00737667"/>
    <w:rsid w:val="00740DC2"/>
    <w:rsid w:val="007411CB"/>
    <w:rsid w:val="007419EB"/>
    <w:rsid w:val="007443D9"/>
    <w:rsid w:val="0074674F"/>
    <w:rsid w:val="00746B56"/>
    <w:rsid w:val="007473DE"/>
    <w:rsid w:val="00752566"/>
    <w:rsid w:val="00755143"/>
    <w:rsid w:val="007555C3"/>
    <w:rsid w:val="007565EA"/>
    <w:rsid w:val="00757A1C"/>
    <w:rsid w:val="0076004B"/>
    <w:rsid w:val="00760450"/>
    <w:rsid w:val="00760B14"/>
    <w:rsid w:val="00762614"/>
    <w:rsid w:val="007667A0"/>
    <w:rsid w:val="00767270"/>
    <w:rsid w:val="00767353"/>
    <w:rsid w:val="00770394"/>
    <w:rsid w:val="007704FD"/>
    <w:rsid w:val="007706AF"/>
    <w:rsid w:val="00770C2A"/>
    <w:rsid w:val="007715AD"/>
    <w:rsid w:val="00773549"/>
    <w:rsid w:val="00773557"/>
    <w:rsid w:val="00773E01"/>
    <w:rsid w:val="00773FAB"/>
    <w:rsid w:val="00775E42"/>
    <w:rsid w:val="00777F62"/>
    <w:rsid w:val="007819CA"/>
    <w:rsid w:val="007837F2"/>
    <w:rsid w:val="00783F24"/>
    <w:rsid w:val="00784DFA"/>
    <w:rsid w:val="007857C8"/>
    <w:rsid w:val="00785E8B"/>
    <w:rsid w:val="00786EAB"/>
    <w:rsid w:val="00790192"/>
    <w:rsid w:val="00790315"/>
    <w:rsid w:val="00793938"/>
    <w:rsid w:val="00793BE8"/>
    <w:rsid w:val="00794528"/>
    <w:rsid w:val="00795517"/>
    <w:rsid w:val="00796B74"/>
    <w:rsid w:val="007A1CAA"/>
    <w:rsid w:val="007A23C7"/>
    <w:rsid w:val="007A2A63"/>
    <w:rsid w:val="007A2B94"/>
    <w:rsid w:val="007A3480"/>
    <w:rsid w:val="007A35F1"/>
    <w:rsid w:val="007A462D"/>
    <w:rsid w:val="007A5089"/>
    <w:rsid w:val="007A5EB7"/>
    <w:rsid w:val="007A60EF"/>
    <w:rsid w:val="007A6E7D"/>
    <w:rsid w:val="007A6EC6"/>
    <w:rsid w:val="007A7AAB"/>
    <w:rsid w:val="007B1186"/>
    <w:rsid w:val="007B49F6"/>
    <w:rsid w:val="007B685F"/>
    <w:rsid w:val="007C036A"/>
    <w:rsid w:val="007C09CD"/>
    <w:rsid w:val="007C168E"/>
    <w:rsid w:val="007C2C0A"/>
    <w:rsid w:val="007C6D82"/>
    <w:rsid w:val="007C7E1E"/>
    <w:rsid w:val="007D1305"/>
    <w:rsid w:val="007D15C0"/>
    <w:rsid w:val="007D2BFB"/>
    <w:rsid w:val="007D3C30"/>
    <w:rsid w:val="007D3CC4"/>
    <w:rsid w:val="007D4DF0"/>
    <w:rsid w:val="007D6E26"/>
    <w:rsid w:val="007E0987"/>
    <w:rsid w:val="007E133A"/>
    <w:rsid w:val="007E2F2E"/>
    <w:rsid w:val="007E5B23"/>
    <w:rsid w:val="007E5EA7"/>
    <w:rsid w:val="007E74A3"/>
    <w:rsid w:val="007F1B8F"/>
    <w:rsid w:val="007F3C82"/>
    <w:rsid w:val="007F6FB1"/>
    <w:rsid w:val="007F7504"/>
    <w:rsid w:val="00800607"/>
    <w:rsid w:val="00801248"/>
    <w:rsid w:val="00802068"/>
    <w:rsid w:val="0080255B"/>
    <w:rsid w:val="0080377F"/>
    <w:rsid w:val="00804FE8"/>
    <w:rsid w:val="00807345"/>
    <w:rsid w:val="00813A6A"/>
    <w:rsid w:val="008146E5"/>
    <w:rsid w:val="008155C6"/>
    <w:rsid w:val="008163CA"/>
    <w:rsid w:val="008170CB"/>
    <w:rsid w:val="0081734A"/>
    <w:rsid w:val="0082069D"/>
    <w:rsid w:val="008242A9"/>
    <w:rsid w:val="00827F66"/>
    <w:rsid w:val="00830DA7"/>
    <w:rsid w:val="00832C36"/>
    <w:rsid w:val="00833146"/>
    <w:rsid w:val="00833D87"/>
    <w:rsid w:val="008348FC"/>
    <w:rsid w:val="00834E84"/>
    <w:rsid w:val="00836334"/>
    <w:rsid w:val="00837B65"/>
    <w:rsid w:val="00840104"/>
    <w:rsid w:val="008402D7"/>
    <w:rsid w:val="00843247"/>
    <w:rsid w:val="008441E2"/>
    <w:rsid w:val="00846BA6"/>
    <w:rsid w:val="00850C39"/>
    <w:rsid w:val="00851907"/>
    <w:rsid w:val="00854357"/>
    <w:rsid w:val="00854638"/>
    <w:rsid w:val="00861AC4"/>
    <w:rsid w:val="008631F8"/>
    <w:rsid w:val="008637A3"/>
    <w:rsid w:val="00863BF6"/>
    <w:rsid w:val="008642F8"/>
    <w:rsid w:val="00864562"/>
    <w:rsid w:val="008672A6"/>
    <w:rsid w:val="008673D7"/>
    <w:rsid w:val="0087023D"/>
    <w:rsid w:val="0087084F"/>
    <w:rsid w:val="008711EA"/>
    <w:rsid w:val="008714F9"/>
    <w:rsid w:val="008720E7"/>
    <w:rsid w:val="00872A7B"/>
    <w:rsid w:val="008730EA"/>
    <w:rsid w:val="00873B2B"/>
    <w:rsid w:val="00875980"/>
    <w:rsid w:val="0087620A"/>
    <w:rsid w:val="00881D17"/>
    <w:rsid w:val="0088211C"/>
    <w:rsid w:val="00882492"/>
    <w:rsid w:val="00883689"/>
    <w:rsid w:val="00883BB4"/>
    <w:rsid w:val="0088452A"/>
    <w:rsid w:val="00884EBB"/>
    <w:rsid w:val="00885E7A"/>
    <w:rsid w:val="00887D9A"/>
    <w:rsid w:val="008929C1"/>
    <w:rsid w:val="00893118"/>
    <w:rsid w:val="00894254"/>
    <w:rsid w:val="0089465B"/>
    <w:rsid w:val="0089488D"/>
    <w:rsid w:val="00895520"/>
    <w:rsid w:val="008967E3"/>
    <w:rsid w:val="008A06D0"/>
    <w:rsid w:val="008A2C68"/>
    <w:rsid w:val="008A33B1"/>
    <w:rsid w:val="008A6156"/>
    <w:rsid w:val="008B06DA"/>
    <w:rsid w:val="008B36F7"/>
    <w:rsid w:val="008B384C"/>
    <w:rsid w:val="008B3865"/>
    <w:rsid w:val="008B3EA2"/>
    <w:rsid w:val="008B6B50"/>
    <w:rsid w:val="008C1E10"/>
    <w:rsid w:val="008C4ABF"/>
    <w:rsid w:val="008C4D82"/>
    <w:rsid w:val="008C5970"/>
    <w:rsid w:val="008C64AF"/>
    <w:rsid w:val="008C64B5"/>
    <w:rsid w:val="008D0628"/>
    <w:rsid w:val="008D0DF4"/>
    <w:rsid w:val="008D1323"/>
    <w:rsid w:val="008D20CD"/>
    <w:rsid w:val="008D3729"/>
    <w:rsid w:val="008D403E"/>
    <w:rsid w:val="008D4702"/>
    <w:rsid w:val="008D566F"/>
    <w:rsid w:val="008D6657"/>
    <w:rsid w:val="008D6E43"/>
    <w:rsid w:val="008E0F9A"/>
    <w:rsid w:val="008E1E10"/>
    <w:rsid w:val="008E26EE"/>
    <w:rsid w:val="008E3D74"/>
    <w:rsid w:val="008E4393"/>
    <w:rsid w:val="008E4E26"/>
    <w:rsid w:val="008E5CC8"/>
    <w:rsid w:val="008E6C52"/>
    <w:rsid w:val="008E73D4"/>
    <w:rsid w:val="008E7841"/>
    <w:rsid w:val="008F1C49"/>
    <w:rsid w:val="008F2675"/>
    <w:rsid w:val="008F5964"/>
    <w:rsid w:val="008F5ACC"/>
    <w:rsid w:val="008F6368"/>
    <w:rsid w:val="0090179D"/>
    <w:rsid w:val="00902E78"/>
    <w:rsid w:val="00903AAC"/>
    <w:rsid w:val="0090562A"/>
    <w:rsid w:val="00910208"/>
    <w:rsid w:val="00912B72"/>
    <w:rsid w:val="00912EA1"/>
    <w:rsid w:val="00913E56"/>
    <w:rsid w:val="00915C3D"/>
    <w:rsid w:val="0091690B"/>
    <w:rsid w:val="00916EE7"/>
    <w:rsid w:val="00917D9C"/>
    <w:rsid w:val="00917F7B"/>
    <w:rsid w:val="0092088E"/>
    <w:rsid w:val="00921140"/>
    <w:rsid w:val="0092124F"/>
    <w:rsid w:val="009225A0"/>
    <w:rsid w:val="00923144"/>
    <w:rsid w:val="00923488"/>
    <w:rsid w:val="009238AD"/>
    <w:rsid w:val="00923993"/>
    <w:rsid w:val="00923DCD"/>
    <w:rsid w:val="009275AA"/>
    <w:rsid w:val="00927B35"/>
    <w:rsid w:val="00927DA3"/>
    <w:rsid w:val="00930676"/>
    <w:rsid w:val="0093309F"/>
    <w:rsid w:val="00933478"/>
    <w:rsid w:val="009335F6"/>
    <w:rsid w:val="009349F7"/>
    <w:rsid w:val="00936493"/>
    <w:rsid w:val="009378DB"/>
    <w:rsid w:val="00940E7B"/>
    <w:rsid w:val="00941E38"/>
    <w:rsid w:val="0094284B"/>
    <w:rsid w:val="009442F6"/>
    <w:rsid w:val="00946F49"/>
    <w:rsid w:val="009472C3"/>
    <w:rsid w:val="00947E0B"/>
    <w:rsid w:val="00947E41"/>
    <w:rsid w:val="00950778"/>
    <w:rsid w:val="00950A36"/>
    <w:rsid w:val="0095164A"/>
    <w:rsid w:val="00952FA5"/>
    <w:rsid w:val="00956739"/>
    <w:rsid w:val="00956947"/>
    <w:rsid w:val="00957857"/>
    <w:rsid w:val="00957979"/>
    <w:rsid w:val="009611A3"/>
    <w:rsid w:val="00961246"/>
    <w:rsid w:val="00961D9C"/>
    <w:rsid w:val="0096232C"/>
    <w:rsid w:val="0096273B"/>
    <w:rsid w:val="00962E84"/>
    <w:rsid w:val="009633B2"/>
    <w:rsid w:val="00964E3D"/>
    <w:rsid w:val="00965484"/>
    <w:rsid w:val="00971099"/>
    <w:rsid w:val="00971498"/>
    <w:rsid w:val="009723D3"/>
    <w:rsid w:val="009726B8"/>
    <w:rsid w:val="00974130"/>
    <w:rsid w:val="009746C2"/>
    <w:rsid w:val="00975A9C"/>
    <w:rsid w:val="00976C9A"/>
    <w:rsid w:val="0098008D"/>
    <w:rsid w:val="00980F73"/>
    <w:rsid w:val="009810E7"/>
    <w:rsid w:val="009812A8"/>
    <w:rsid w:val="0098253E"/>
    <w:rsid w:val="009841E7"/>
    <w:rsid w:val="00985FC9"/>
    <w:rsid w:val="00986723"/>
    <w:rsid w:val="0098738B"/>
    <w:rsid w:val="009873D6"/>
    <w:rsid w:val="00990008"/>
    <w:rsid w:val="009921E2"/>
    <w:rsid w:val="00992205"/>
    <w:rsid w:val="00992349"/>
    <w:rsid w:val="00992DF1"/>
    <w:rsid w:val="00994202"/>
    <w:rsid w:val="00996570"/>
    <w:rsid w:val="009A2B7A"/>
    <w:rsid w:val="009A5E85"/>
    <w:rsid w:val="009B0258"/>
    <w:rsid w:val="009B10F7"/>
    <w:rsid w:val="009B1301"/>
    <w:rsid w:val="009B14BF"/>
    <w:rsid w:val="009B1540"/>
    <w:rsid w:val="009B1604"/>
    <w:rsid w:val="009B2CED"/>
    <w:rsid w:val="009B3205"/>
    <w:rsid w:val="009B45EF"/>
    <w:rsid w:val="009B495A"/>
    <w:rsid w:val="009B4F0F"/>
    <w:rsid w:val="009B4F35"/>
    <w:rsid w:val="009B575D"/>
    <w:rsid w:val="009C3449"/>
    <w:rsid w:val="009C34BF"/>
    <w:rsid w:val="009C499B"/>
    <w:rsid w:val="009C4DD3"/>
    <w:rsid w:val="009C5798"/>
    <w:rsid w:val="009C6574"/>
    <w:rsid w:val="009D1700"/>
    <w:rsid w:val="009D1CCA"/>
    <w:rsid w:val="009D212F"/>
    <w:rsid w:val="009D4472"/>
    <w:rsid w:val="009D45CF"/>
    <w:rsid w:val="009E078B"/>
    <w:rsid w:val="009E0E49"/>
    <w:rsid w:val="009E2050"/>
    <w:rsid w:val="009E27B8"/>
    <w:rsid w:val="009E37AF"/>
    <w:rsid w:val="009E56C0"/>
    <w:rsid w:val="009E61E1"/>
    <w:rsid w:val="009E72AA"/>
    <w:rsid w:val="009F44B4"/>
    <w:rsid w:val="009F4C09"/>
    <w:rsid w:val="009F4EDE"/>
    <w:rsid w:val="00A00630"/>
    <w:rsid w:val="00A020F8"/>
    <w:rsid w:val="00A054DF"/>
    <w:rsid w:val="00A06093"/>
    <w:rsid w:val="00A060B0"/>
    <w:rsid w:val="00A069E1"/>
    <w:rsid w:val="00A07059"/>
    <w:rsid w:val="00A1049D"/>
    <w:rsid w:val="00A1300A"/>
    <w:rsid w:val="00A13B9F"/>
    <w:rsid w:val="00A13FBD"/>
    <w:rsid w:val="00A14C52"/>
    <w:rsid w:val="00A16E11"/>
    <w:rsid w:val="00A170D4"/>
    <w:rsid w:val="00A20878"/>
    <w:rsid w:val="00A21AB7"/>
    <w:rsid w:val="00A21B8B"/>
    <w:rsid w:val="00A220C0"/>
    <w:rsid w:val="00A27963"/>
    <w:rsid w:val="00A3173E"/>
    <w:rsid w:val="00A318C0"/>
    <w:rsid w:val="00A33F13"/>
    <w:rsid w:val="00A35978"/>
    <w:rsid w:val="00A363F0"/>
    <w:rsid w:val="00A36CCC"/>
    <w:rsid w:val="00A37562"/>
    <w:rsid w:val="00A37DA3"/>
    <w:rsid w:val="00A40AB3"/>
    <w:rsid w:val="00A42975"/>
    <w:rsid w:val="00A44382"/>
    <w:rsid w:val="00A52F5F"/>
    <w:rsid w:val="00A542C6"/>
    <w:rsid w:val="00A5496E"/>
    <w:rsid w:val="00A55C0B"/>
    <w:rsid w:val="00A5693C"/>
    <w:rsid w:val="00A60246"/>
    <w:rsid w:val="00A61838"/>
    <w:rsid w:val="00A618EE"/>
    <w:rsid w:val="00A63329"/>
    <w:rsid w:val="00A63542"/>
    <w:rsid w:val="00A63D97"/>
    <w:rsid w:val="00A645CC"/>
    <w:rsid w:val="00A64AF9"/>
    <w:rsid w:val="00A6547A"/>
    <w:rsid w:val="00A711CA"/>
    <w:rsid w:val="00A71DAE"/>
    <w:rsid w:val="00A72803"/>
    <w:rsid w:val="00A742F3"/>
    <w:rsid w:val="00A75241"/>
    <w:rsid w:val="00A7588A"/>
    <w:rsid w:val="00A7648D"/>
    <w:rsid w:val="00A803A6"/>
    <w:rsid w:val="00A842B1"/>
    <w:rsid w:val="00A90557"/>
    <w:rsid w:val="00A9233B"/>
    <w:rsid w:val="00A92D81"/>
    <w:rsid w:val="00A94371"/>
    <w:rsid w:val="00A965DA"/>
    <w:rsid w:val="00A97A0D"/>
    <w:rsid w:val="00AA1615"/>
    <w:rsid w:val="00AA28A6"/>
    <w:rsid w:val="00AB009B"/>
    <w:rsid w:val="00AB063C"/>
    <w:rsid w:val="00AB14A4"/>
    <w:rsid w:val="00AB1805"/>
    <w:rsid w:val="00AB23E7"/>
    <w:rsid w:val="00AB24BF"/>
    <w:rsid w:val="00AB2BD9"/>
    <w:rsid w:val="00AB375F"/>
    <w:rsid w:val="00AB3BC3"/>
    <w:rsid w:val="00AB3C9C"/>
    <w:rsid w:val="00AB4A47"/>
    <w:rsid w:val="00AB6012"/>
    <w:rsid w:val="00AC0643"/>
    <w:rsid w:val="00AC08A4"/>
    <w:rsid w:val="00AC142B"/>
    <w:rsid w:val="00AC1D49"/>
    <w:rsid w:val="00AC1F39"/>
    <w:rsid w:val="00AC3F21"/>
    <w:rsid w:val="00AC4FF9"/>
    <w:rsid w:val="00AC68F8"/>
    <w:rsid w:val="00AD015F"/>
    <w:rsid w:val="00AD0BA8"/>
    <w:rsid w:val="00AD3ECA"/>
    <w:rsid w:val="00AD458E"/>
    <w:rsid w:val="00AD5BDA"/>
    <w:rsid w:val="00AD6D5E"/>
    <w:rsid w:val="00AD7C62"/>
    <w:rsid w:val="00AE0FCE"/>
    <w:rsid w:val="00AE2F7E"/>
    <w:rsid w:val="00AE393A"/>
    <w:rsid w:val="00AE401E"/>
    <w:rsid w:val="00AE4149"/>
    <w:rsid w:val="00AE7117"/>
    <w:rsid w:val="00AE73E2"/>
    <w:rsid w:val="00AF029C"/>
    <w:rsid w:val="00AF5A55"/>
    <w:rsid w:val="00AF6743"/>
    <w:rsid w:val="00AF7081"/>
    <w:rsid w:val="00AF7684"/>
    <w:rsid w:val="00B010A8"/>
    <w:rsid w:val="00B027C6"/>
    <w:rsid w:val="00B03E01"/>
    <w:rsid w:val="00B04792"/>
    <w:rsid w:val="00B075F3"/>
    <w:rsid w:val="00B1000A"/>
    <w:rsid w:val="00B153BA"/>
    <w:rsid w:val="00B17532"/>
    <w:rsid w:val="00B227B9"/>
    <w:rsid w:val="00B227ED"/>
    <w:rsid w:val="00B235FB"/>
    <w:rsid w:val="00B24A41"/>
    <w:rsid w:val="00B25DBE"/>
    <w:rsid w:val="00B274A1"/>
    <w:rsid w:val="00B30226"/>
    <w:rsid w:val="00B32E75"/>
    <w:rsid w:val="00B337FF"/>
    <w:rsid w:val="00B340C0"/>
    <w:rsid w:val="00B35999"/>
    <w:rsid w:val="00B3633D"/>
    <w:rsid w:val="00B36E78"/>
    <w:rsid w:val="00B37556"/>
    <w:rsid w:val="00B379DB"/>
    <w:rsid w:val="00B4023C"/>
    <w:rsid w:val="00B41CD4"/>
    <w:rsid w:val="00B41E1A"/>
    <w:rsid w:val="00B43A37"/>
    <w:rsid w:val="00B463E7"/>
    <w:rsid w:val="00B46E0F"/>
    <w:rsid w:val="00B47262"/>
    <w:rsid w:val="00B50E0C"/>
    <w:rsid w:val="00B513FC"/>
    <w:rsid w:val="00B54455"/>
    <w:rsid w:val="00B54A34"/>
    <w:rsid w:val="00B55E9A"/>
    <w:rsid w:val="00B62207"/>
    <w:rsid w:val="00B62FEA"/>
    <w:rsid w:val="00B6373A"/>
    <w:rsid w:val="00B6714E"/>
    <w:rsid w:val="00B7293E"/>
    <w:rsid w:val="00B73B47"/>
    <w:rsid w:val="00B74DF2"/>
    <w:rsid w:val="00B75E97"/>
    <w:rsid w:val="00B762DB"/>
    <w:rsid w:val="00B76DBF"/>
    <w:rsid w:val="00B809C5"/>
    <w:rsid w:val="00B80ED8"/>
    <w:rsid w:val="00B81622"/>
    <w:rsid w:val="00B81B9C"/>
    <w:rsid w:val="00B81EFD"/>
    <w:rsid w:val="00B82120"/>
    <w:rsid w:val="00B826CE"/>
    <w:rsid w:val="00B8377A"/>
    <w:rsid w:val="00B83BA2"/>
    <w:rsid w:val="00B8461F"/>
    <w:rsid w:val="00B85820"/>
    <w:rsid w:val="00B8634D"/>
    <w:rsid w:val="00B869A3"/>
    <w:rsid w:val="00B86F5D"/>
    <w:rsid w:val="00B87B70"/>
    <w:rsid w:val="00B919EF"/>
    <w:rsid w:val="00B92463"/>
    <w:rsid w:val="00B93E1F"/>
    <w:rsid w:val="00BA1E4D"/>
    <w:rsid w:val="00BA3741"/>
    <w:rsid w:val="00BA5127"/>
    <w:rsid w:val="00BA6124"/>
    <w:rsid w:val="00BA7440"/>
    <w:rsid w:val="00BB0A46"/>
    <w:rsid w:val="00BB6142"/>
    <w:rsid w:val="00BC1CEB"/>
    <w:rsid w:val="00BC295F"/>
    <w:rsid w:val="00BC3155"/>
    <w:rsid w:val="00BC49C8"/>
    <w:rsid w:val="00BC6150"/>
    <w:rsid w:val="00BC6566"/>
    <w:rsid w:val="00BD0129"/>
    <w:rsid w:val="00BD0EC9"/>
    <w:rsid w:val="00BD1A98"/>
    <w:rsid w:val="00BD2DA5"/>
    <w:rsid w:val="00BD4483"/>
    <w:rsid w:val="00BD5EC0"/>
    <w:rsid w:val="00BD668A"/>
    <w:rsid w:val="00BE2032"/>
    <w:rsid w:val="00BE23AA"/>
    <w:rsid w:val="00BE34E5"/>
    <w:rsid w:val="00BE357D"/>
    <w:rsid w:val="00BE451D"/>
    <w:rsid w:val="00BE4BCE"/>
    <w:rsid w:val="00BE50B0"/>
    <w:rsid w:val="00BE5113"/>
    <w:rsid w:val="00BE5F11"/>
    <w:rsid w:val="00BF671B"/>
    <w:rsid w:val="00BF70B7"/>
    <w:rsid w:val="00C01465"/>
    <w:rsid w:val="00C018BE"/>
    <w:rsid w:val="00C02AAF"/>
    <w:rsid w:val="00C04E63"/>
    <w:rsid w:val="00C05A73"/>
    <w:rsid w:val="00C064F2"/>
    <w:rsid w:val="00C07761"/>
    <w:rsid w:val="00C07CC6"/>
    <w:rsid w:val="00C07FA6"/>
    <w:rsid w:val="00C1070A"/>
    <w:rsid w:val="00C10B48"/>
    <w:rsid w:val="00C113F0"/>
    <w:rsid w:val="00C11475"/>
    <w:rsid w:val="00C138E7"/>
    <w:rsid w:val="00C150F6"/>
    <w:rsid w:val="00C153B1"/>
    <w:rsid w:val="00C202D6"/>
    <w:rsid w:val="00C21924"/>
    <w:rsid w:val="00C2284B"/>
    <w:rsid w:val="00C22DD7"/>
    <w:rsid w:val="00C24B11"/>
    <w:rsid w:val="00C27145"/>
    <w:rsid w:val="00C27F6A"/>
    <w:rsid w:val="00C3134A"/>
    <w:rsid w:val="00C319BF"/>
    <w:rsid w:val="00C32BA9"/>
    <w:rsid w:val="00C3321F"/>
    <w:rsid w:val="00C35323"/>
    <w:rsid w:val="00C35A31"/>
    <w:rsid w:val="00C35D66"/>
    <w:rsid w:val="00C36EC8"/>
    <w:rsid w:val="00C374B9"/>
    <w:rsid w:val="00C407ED"/>
    <w:rsid w:val="00C41692"/>
    <w:rsid w:val="00C42381"/>
    <w:rsid w:val="00C427DE"/>
    <w:rsid w:val="00C433FA"/>
    <w:rsid w:val="00C445E0"/>
    <w:rsid w:val="00C446AA"/>
    <w:rsid w:val="00C44FF5"/>
    <w:rsid w:val="00C528EF"/>
    <w:rsid w:val="00C53C2D"/>
    <w:rsid w:val="00C56992"/>
    <w:rsid w:val="00C61DCA"/>
    <w:rsid w:val="00C63F5C"/>
    <w:rsid w:val="00C650F4"/>
    <w:rsid w:val="00C65FE2"/>
    <w:rsid w:val="00C70966"/>
    <w:rsid w:val="00C735F2"/>
    <w:rsid w:val="00C7441D"/>
    <w:rsid w:val="00C74DA9"/>
    <w:rsid w:val="00C80270"/>
    <w:rsid w:val="00C8100D"/>
    <w:rsid w:val="00C82212"/>
    <w:rsid w:val="00C8227C"/>
    <w:rsid w:val="00C82641"/>
    <w:rsid w:val="00C82AAE"/>
    <w:rsid w:val="00C841AE"/>
    <w:rsid w:val="00C853AC"/>
    <w:rsid w:val="00C87E1E"/>
    <w:rsid w:val="00C91870"/>
    <w:rsid w:val="00C92F2D"/>
    <w:rsid w:val="00CA009A"/>
    <w:rsid w:val="00CA353E"/>
    <w:rsid w:val="00CA3F1F"/>
    <w:rsid w:val="00CA673A"/>
    <w:rsid w:val="00CA74B0"/>
    <w:rsid w:val="00CB3C40"/>
    <w:rsid w:val="00CB3D41"/>
    <w:rsid w:val="00CB3E5B"/>
    <w:rsid w:val="00CB4ABF"/>
    <w:rsid w:val="00CB544A"/>
    <w:rsid w:val="00CB58DA"/>
    <w:rsid w:val="00CB63A8"/>
    <w:rsid w:val="00CB6676"/>
    <w:rsid w:val="00CB73D3"/>
    <w:rsid w:val="00CB7603"/>
    <w:rsid w:val="00CC059A"/>
    <w:rsid w:val="00CC109A"/>
    <w:rsid w:val="00CC2784"/>
    <w:rsid w:val="00CC401A"/>
    <w:rsid w:val="00CC5EC6"/>
    <w:rsid w:val="00CD0519"/>
    <w:rsid w:val="00CD2259"/>
    <w:rsid w:val="00CD32A7"/>
    <w:rsid w:val="00CD347E"/>
    <w:rsid w:val="00CD3B99"/>
    <w:rsid w:val="00CD4923"/>
    <w:rsid w:val="00CD5510"/>
    <w:rsid w:val="00CD5780"/>
    <w:rsid w:val="00CD5A4F"/>
    <w:rsid w:val="00CD66AB"/>
    <w:rsid w:val="00CD713B"/>
    <w:rsid w:val="00CD7F4E"/>
    <w:rsid w:val="00CE0182"/>
    <w:rsid w:val="00CE2BDF"/>
    <w:rsid w:val="00CE3937"/>
    <w:rsid w:val="00CE62F5"/>
    <w:rsid w:val="00CE69FC"/>
    <w:rsid w:val="00CE7217"/>
    <w:rsid w:val="00CE75E9"/>
    <w:rsid w:val="00CE7760"/>
    <w:rsid w:val="00CE7CD1"/>
    <w:rsid w:val="00CF0E3C"/>
    <w:rsid w:val="00CF18CF"/>
    <w:rsid w:val="00CF2013"/>
    <w:rsid w:val="00CF439F"/>
    <w:rsid w:val="00CF6491"/>
    <w:rsid w:val="00CF68B1"/>
    <w:rsid w:val="00D00625"/>
    <w:rsid w:val="00D020A9"/>
    <w:rsid w:val="00D021C8"/>
    <w:rsid w:val="00D0244E"/>
    <w:rsid w:val="00D031F6"/>
    <w:rsid w:val="00D03AA4"/>
    <w:rsid w:val="00D06CE2"/>
    <w:rsid w:val="00D11031"/>
    <w:rsid w:val="00D111B0"/>
    <w:rsid w:val="00D12755"/>
    <w:rsid w:val="00D13175"/>
    <w:rsid w:val="00D14986"/>
    <w:rsid w:val="00D1551C"/>
    <w:rsid w:val="00D157A1"/>
    <w:rsid w:val="00D17C42"/>
    <w:rsid w:val="00D209BF"/>
    <w:rsid w:val="00D21062"/>
    <w:rsid w:val="00D260E5"/>
    <w:rsid w:val="00D3001B"/>
    <w:rsid w:val="00D30F32"/>
    <w:rsid w:val="00D31B0E"/>
    <w:rsid w:val="00D347DF"/>
    <w:rsid w:val="00D34ADD"/>
    <w:rsid w:val="00D34EFF"/>
    <w:rsid w:val="00D34F61"/>
    <w:rsid w:val="00D363D7"/>
    <w:rsid w:val="00D36C2A"/>
    <w:rsid w:val="00D36EDF"/>
    <w:rsid w:val="00D37E44"/>
    <w:rsid w:val="00D4279D"/>
    <w:rsid w:val="00D42FE6"/>
    <w:rsid w:val="00D44CB4"/>
    <w:rsid w:val="00D47D36"/>
    <w:rsid w:val="00D50FAC"/>
    <w:rsid w:val="00D511AF"/>
    <w:rsid w:val="00D53244"/>
    <w:rsid w:val="00D57B83"/>
    <w:rsid w:val="00D6097E"/>
    <w:rsid w:val="00D61313"/>
    <w:rsid w:val="00D62BCE"/>
    <w:rsid w:val="00D65308"/>
    <w:rsid w:val="00D66457"/>
    <w:rsid w:val="00D70487"/>
    <w:rsid w:val="00D719CD"/>
    <w:rsid w:val="00D74503"/>
    <w:rsid w:val="00D75214"/>
    <w:rsid w:val="00D75487"/>
    <w:rsid w:val="00D7606B"/>
    <w:rsid w:val="00D7623D"/>
    <w:rsid w:val="00D7784B"/>
    <w:rsid w:val="00D835F6"/>
    <w:rsid w:val="00D866B4"/>
    <w:rsid w:val="00D86BAE"/>
    <w:rsid w:val="00D86CBC"/>
    <w:rsid w:val="00D87D1A"/>
    <w:rsid w:val="00D903E2"/>
    <w:rsid w:val="00D90E4A"/>
    <w:rsid w:val="00D92758"/>
    <w:rsid w:val="00D93532"/>
    <w:rsid w:val="00D946BE"/>
    <w:rsid w:val="00D96F50"/>
    <w:rsid w:val="00DA0C88"/>
    <w:rsid w:val="00DA10E8"/>
    <w:rsid w:val="00DA494F"/>
    <w:rsid w:val="00DA4B27"/>
    <w:rsid w:val="00DA4F3E"/>
    <w:rsid w:val="00DA6B4D"/>
    <w:rsid w:val="00DA726A"/>
    <w:rsid w:val="00DA78DA"/>
    <w:rsid w:val="00DB145F"/>
    <w:rsid w:val="00DB694C"/>
    <w:rsid w:val="00DC1375"/>
    <w:rsid w:val="00DC68CD"/>
    <w:rsid w:val="00DC74A4"/>
    <w:rsid w:val="00DD0E26"/>
    <w:rsid w:val="00DD1554"/>
    <w:rsid w:val="00DD50C6"/>
    <w:rsid w:val="00DD6E51"/>
    <w:rsid w:val="00DE1640"/>
    <w:rsid w:val="00DE2DE2"/>
    <w:rsid w:val="00DE4889"/>
    <w:rsid w:val="00DE548D"/>
    <w:rsid w:val="00DE5B0D"/>
    <w:rsid w:val="00DE5B5C"/>
    <w:rsid w:val="00DF1228"/>
    <w:rsid w:val="00DF12E1"/>
    <w:rsid w:val="00DF2917"/>
    <w:rsid w:val="00DF380C"/>
    <w:rsid w:val="00DF43D9"/>
    <w:rsid w:val="00DF4CC1"/>
    <w:rsid w:val="00DF5A3A"/>
    <w:rsid w:val="00E03FE5"/>
    <w:rsid w:val="00E053EA"/>
    <w:rsid w:val="00E07FBF"/>
    <w:rsid w:val="00E10C35"/>
    <w:rsid w:val="00E120E8"/>
    <w:rsid w:val="00E1212E"/>
    <w:rsid w:val="00E12CC4"/>
    <w:rsid w:val="00E13A43"/>
    <w:rsid w:val="00E15758"/>
    <w:rsid w:val="00E15B33"/>
    <w:rsid w:val="00E20480"/>
    <w:rsid w:val="00E21A7C"/>
    <w:rsid w:val="00E21F61"/>
    <w:rsid w:val="00E2221D"/>
    <w:rsid w:val="00E236F2"/>
    <w:rsid w:val="00E2741A"/>
    <w:rsid w:val="00E32768"/>
    <w:rsid w:val="00E33A89"/>
    <w:rsid w:val="00E35099"/>
    <w:rsid w:val="00E37E79"/>
    <w:rsid w:val="00E430CC"/>
    <w:rsid w:val="00E43436"/>
    <w:rsid w:val="00E43BC9"/>
    <w:rsid w:val="00E45DA9"/>
    <w:rsid w:val="00E46D00"/>
    <w:rsid w:val="00E47305"/>
    <w:rsid w:val="00E50F17"/>
    <w:rsid w:val="00E51A73"/>
    <w:rsid w:val="00E530F8"/>
    <w:rsid w:val="00E535E6"/>
    <w:rsid w:val="00E5370D"/>
    <w:rsid w:val="00E56682"/>
    <w:rsid w:val="00E56BF1"/>
    <w:rsid w:val="00E570C7"/>
    <w:rsid w:val="00E606BC"/>
    <w:rsid w:val="00E614D2"/>
    <w:rsid w:val="00E620CF"/>
    <w:rsid w:val="00E62415"/>
    <w:rsid w:val="00E63EA3"/>
    <w:rsid w:val="00E66BB1"/>
    <w:rsid w:val="00E672A6"/>
    <w:rsid w:val="00E72665"/>
    <w:rsid w:val="00E73A69"/>
    <w:rsid w:val="00E820B9"/>
    <w:rsid w:val="00E84631"/>
    <w:rsid w:val="00E85355"/>
    <w:rsid w:val="00E90475"/>
    <w:rsid w:val="00E92343"/>
    <w:rsid w:val="00E93847"/>
    <w:rsid w:val="00E94AEB"/>
    <w:rsid w:val="00E95AF1"/>
    <w:rsid w:val="00E96196"/>
    <w:rsid w:val="00E96946"/>
    <w:rsid w:val="00E9785B"/>
    <w:rsid w:val="00E97E0F"/>
    <w:rsid w:val="00EA08CE"/>
    <w:rsid w:val="00EA12B7"/>
    <w:rsid w:val="00EA2165"/>
    <w:rsid w:val="00EB08BE"/>
    <w:rsid w:val="00EB1BF1"/>
    <w:rsid w:val="00EB1DCA"/>
    <w:rsid w:val="00EB2DAC"/>
    <w:rsid w:val="00EB4229"/>
    <w:rsid w:val="00EB6135"/>
    <w:rsid w:val="00EC16DA"/>
    <w:rsid w:val="00EC300B"/>
    <w:rsid w:val="00EC4291"/>
    <w:rsid w:val="00EC623F"/>
    <w:rsid w:val="00EC6485"/>
    <w:rsid w:val="00EC6E7D"/>
    <w:rsid w:val="00EC6EE4"/>
    <w:rsid w:val="00EC704B"/>
    <w:rsid w:val="00ED3DC0"/>
    <w:rsid w:val="00ED4010"/>
    <w:rsid w:val="00ED500A"/>
    <w:rsid w:val="00ED7886"/>
    <w:rsid w:val="00EE0381"/>
    <w:rsid w:val="00EE1D03"/>
    <w:rsid w:val="00EE2BCD"/>
    <w:rsid w:val="00EE41EF"/>
    <w:rsid w:val="00EE47A6"/>
    <w:rsid w:val="00EE6074"/>
    <w:rsid w:val="00EE7715"/>
    <w:rsid w:val="00EE7C08"/>
    <w:rsid w:val="00EF08F8"/>
    <w:rsid w:val="00EF2BA0"/>
    <w:rsid w:val="00EF34AA"/>
    <w:rsid w:val="00EF5D25"/>
    <w:rsid w:val="00F03592"/>
    <w:rsid w:val="00F03AAB"/>
    <w:rsid w:val="00F03C36"/>
    <w:rsid w:val="00F0405B"/>
    <w:rsid w:val="00F057E9"/>
    <w:rsid w:val="00F1031E"/>
    <w:rsid w:val="00F10E93"/>
    <w:rsid w:val="00F150F7"/>
    <w:rsid w:val="00F204DC"/>
    <w:rsid w:val="00F241FA"/>
    <w:rsid w:val="00F24621"/>
    <w:rsid w:val="00F250C0"/>
    <w:rsid w:val="00F25746"/>
    <w:rsid w:val="00F272B4"/>
    <w:rsid w:val="00F30B81"/>
    <w:rsid w:val="00F30FDC"/>
    <w:rsid w:val="00F31515"/>
    <w:rsid w:val="00F33D7D"/>
    <w:rsid w:val="00F3595E"/>
    <w:rsid w:val="00F40BDE"/>
    <w:rsid w:val="00F43A12"/>
    <w:rsid w:val="00F46E2A"/>
    <w:rsid w:val="00F47999"/>
    <w:rsid w:val="00F52EEA"/>
    <w:rsid w:val="00F53CA8"/>
    <w:rsid w:val="00F559DF"/>
    <w:rsid w:val="00F55C2D"/>
    <w:rsid w:val="00F570DC"/>
    <w:rsid w:val="00F60323"/>
    <w:rsid w:val="00F60F9E"/>
    <w:rsid w:val="00F60FA0"/>
    <w:rsid w:val="00F61085"/>
    <w:rsid w:val="00F62011"/>
    <w:rsid w:val="00F634F9"/>
    <w:rsid w:val="00F64265"/>
    <w:rsid w:val="00F6514D"/>
    <w:rsid w:val="00F65AE8"/>
    <w:rsid w:val="00F6682D"/>
    <w:rsid w:val="00F70258"/>
    <w:rsid w:val="00F715CB"/>
    <w:rsid w:val="00F7219F"/>
    <w:rsid w:val="00F73F14"/>
    <w:rsid w:val="00F7421E"/>
    <w:rsid w:val="00F748C9"/>
    <w:rsid w:val="00F76DC3"/>
    <w:rsid w:val="00F8002C"/>
    <w:rsid w:val="00F8178E"/>
    <w:rsid w:val="00F832E0"/>
    <w:rsid w:val="00F83D6C"/>
    <w:rsid w:val="00F84864"/>
    <w:rsid w:val="00F85EB9"/>
    <w:rsid w:val="00F865B2"/>
    <w:rsid w:val="00F87124"/>
    <w:rsid w:val="00F877B7"/>
    <w:rsid w:val="00F942FF"/>
    <w:rsid w:val="00F95861"/>
    <w:rsid w:val="00FA0585"/>
    <w:rsid w:val="00FA1615"/>
    <w:rsid w:val="00FA276F"/>
    <w:rsid w:val="00FA3046"/>
    <w:rsid w:val="00FA60E1"/>
    <w:rsid w:val="00FA681C"/>
    <w:rsid w:val="00FB1C30"/>
    <w:rsid w:val="00FB4257"/>
    <w:rsid w:val="00FC1106"/>
    <w:rsid w:val="00FC1E67"/>
    <w:rsid w:val="00FC21EF"/>
    <w:rsid w:val="00FC4E4F"/>
    <w:rsid w:val="00FC5C17"/>
    <w:rsid w:val="00FC7CD1"/>
    <w:rsid w:val="00FD0082"/>
    <w:rsid w:val="00FD1798"/>
    <w:rsid w:val="00FD28BA"/>
    <w:rsid w:val="00FD6B51"/>
    <w:rsid w:val="00FE3084"/>
    <w:rsid w:val="00FE323A"/>
    <w:rsid w:val="00FE3669"/>
    <w:rsid w:val="00FE5A92"/>
    <w:rsid w:val="00FE7689"/>
    <w:rsid w:val="00FF01E7"/>
    <w:rsid w:val="00FF15D4"/>
    <w:rsid w:val="00FF3449"/>
    <w:rsid w:val="00FF64E0"/>
    <w:rsid w:val="00FF6CD9"/>
    <w:rsid w:val="00FF70C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8315"/>
  <w15:docId w15:val="{AC9CEFBD-D486-451B-BF0B-7E49DBA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5C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3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D35C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35C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15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B8"/>
  </w:style>
  <w:style w:type="paragraph" w:styleId="a5">
    <w:name w:val="footer"/>
    <w:basedOn w:val="a"/>
    <w:link w:val="a6"/>
    <w:uiPriority w:val="99"/>
    <w:unhideWhenUsed/>
    <w:rsid w:val="009E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B8"/>
  </w:style>
  <w:style w:type="character" w:styleId="a7">
    <w:name w:val="Hyperlink"/>
    <w:basedOn w:val="a0"/>
    <w:uiPriority w:val="99"/>
    <w:unhideWhenUsed/>
    <w:rsid w:val="00122EAF"/>
    <w:rPr>
      <w:color w:val="0000FF"/>
      <w:u w:val="single"/>
    </w:rPr>
  </w:style>
  <w:style w:type="paragraph" w:customStyle="1" w:styleId="ConsPlusNormal">
    <w:name w:val="ConsPlusNormal"/>
    <w:uiPriority w:val="99"/>
    <w:rsid w:val="00122E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22E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0B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6F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06650"/>
  </w:style>
  <w:style w:type="paragraph" w:styleId="ab">
    <w:name w:val="List Paragraph"/>
    <w:aliases w:val="ПАРАГРАФ,Абзац списка11,ТАБЛИЦА"/>
    <w:basedOn w:val="a"/>
    <w:link w:val="ac"/>
    <w:uiPriority w:val="34"/>
    <w:qFormat/>
    <w:rsid w:val="004066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B73D3"/>
    <w:rPr>
      <w:color w:val="800080"/>
      <w:u w:val="single"/>
    </w:rPr>
  </w:style>
  <w:style w:type="character" w:customStyle="1" w:styleId="ac">
    <w:name w:val="Абзац списка Знак"/>
    <w:aliases w:val="ПАРАГРАФ Знак,Абзац списка11 Знак,ТАБЛИЦА Знак"/>
    <w:basedOn w:val="a0"/>
    <w:link w:val="ab"/>
    <w:uiPriority w:val="34"/>
    <w:locked/>
    <w:rsid w:val="00070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A70F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A70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A70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0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70F8"/>
    <w:rPr>
      <w:b/>
      <w:bCs/>
      <w:sz w:val="20"/>
      <w:szCs w:val="20"/>
    </w:rPr>
  </w:style>
  <w:style w:type="paragraph" w:customStyle="1" w:styleId="Default">
    <w:name w:val="Default"/>
    <w:rsid w:val="00C822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73B2B"/>
  </w:style>
  <w:style w:type="paragraph" w:customStyle="1" w:styleId="msonormal0">
    <w:name w:val="msonormal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35CE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35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35C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35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6D35CE"/>
  </w:style>
  <w:style w:type="character" w:customStyle="1" w:styleId="WW8Num3z0">
    <w:name w:val="WW8Num3z0"/>
    <w:rsid w:val="006D35CE"/>
    <w:rPr>
      <w:rFonts w:ascii="Symbol" w:hAnsi="Symbol" w:cs="Symbol"/>
    </w:rPr>
  </w:style>
  <w:style w:type="character" w:customStyle="1" w:styleId="12">
    <w:name w:val="Основной шрифт абзаца1"/>
    <w:rsid w:val="006D35CE"/>
  </w:style>
  <w:style w:type="paragraph" w:styleId="af3">
    <w:name w:val="Title"/>
    <w:basedOn w:val="a"/>
    <w:next w:val="af4"/>
    <w:link w:val="af5"/>
    <w:rsid w:val="006D35C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Название Знак"/>
    <w:basedOn w:val="a0"/>
    <w:link w:val="af3"/>
    <w:rsid w:val="006D35CE"/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Body Text"/>
    <w:basedOn w:val="a"/>
    <w:link w:val="af6"/>
    <w:rsid w:val="006D35CE"/>
    <w:pPr>
      <w:suppressAutoHyphens/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4"/>
    <w:rsid w:val="006D35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List"/>
    <w:basedOn w:val="af4"/>
    <w:rsid w:val="006D35CE"/>
    <w:rPr>
      <w:rFonts w:cs="Mangal"/>
    </w:rPr>
  </w:style>
  <w:style w:type="paragraph" w:customStyle="1" w:styleId="13">
    <w:name w:val="Название1"/>
    <w:basedOn w:val="a"/>
    <w:rsid w:val="006D35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D35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6D35CE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8">
    <w:name w:val="Body Text Indent"/>
    <w:basedOn w:val="a"/>
    <w:link w:val="af9"/>
    <w:rsid w:val="006D35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6D35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6D35C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a">
    <w:name w:val="Содержимое врезки"/>
    <w:basedOn w:val="af4"/>
    <w:rsid w:val="006D35CE"/>
  </w:style>
  <w:style w:type="paragraph" w:customStyle="1" w:styleId="ConsNonformat">
    <w:name w:val="ConsNonformat"/>
    <w:rsid w:val="006D35C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b">
    <w:name w:val="Третий уровень (a)"/>
    <w:basedOn w:val="110"/>
    <w:qFormat/>
    <w:rsid w:val="00561B4A"/>
    <w:pPr>
      <w:ind w:left="1497" w:hanging="504"/>
    </w:pPr>
  </w:style>
  <w:style w:type="paragraph" w:customStyle="1" w:styleId="110">
    <w:name w:val="Второй уровень (1.1.)"/>
    <w:basedOn w:val="1"/>
    <w:rsid w:val="00561B4A"/>
    <w:pPr>
      <w:keepNext w:val="0"/>
      <w:numPr>
        <w:numId w:val="0"/>
      </w:numPr>
      <w:suppressAutoHyphens w:val="0"/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c">
    <w:name w:val="No Spacing"/>
    <w:qFormat/>
    <w:rsid w:val="00081556"/>
    <w:rPr>
      <w:sz w:val="22"/>
      <w:szCs w:val="22"/>
      <w:lang w:eastAsia="en-US"/>
    </w:rPr>
  </w:style>
  <w:style w:type="paragraph" w:styleId="afd">
    <w:name w:val="Subtitle"/>
    <w:basedOn w:val="a"/>
    <w:next w:val="a"/>
    <w:link w:val="afe"/>
    <w:uiPriority w:val="11"/>
    <w:qFormat/>
    <w:rsid w:val="00081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0815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8155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5">
    <w:name w:val="Сетка таблицы1"/>
    <w:basedOn w:val="a1"/>
    <w:next w:val="a8"/>
    <w:uiPriority w:val="39"/>
    <w:rsid w:val="000628C5"/>
    <w:pPr>
      <w:jc w:val="center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1B2FC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B2FC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1B2FC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B2FC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B2F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B2F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1B2F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1B2F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6860-1960-4ECC-A723-B1826BAC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48</Pages>
  <Words>15988</Words>
  <Characters>91137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</Company>
  <LinksUpToDate>false</LinksUpToDate>
  <CharactersWithSpaces>106912</CharactersWithSpaces>
  <SharedDoc>false</SharedDoc>
  <HLinks>
    <vt:vector size="174" baseType="variant">
      <vt:variant>
        <vt:i4>71631924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71631924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31</cp:revision>
  <cp:lastPrinted>2025-04-03T23:15:00Z</cp:lastPrinted>
  <dcterms:created xsi:type="dcterms:W3CDTF">2025-04-03T06:25:00Z</dcterms:created>
  <dcterms:modified xsi:type="dcterms:W3CDTF">2025-04-07T06:32:00Z</dcterms:modified>
</cp:coreProperties>
</file>